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Pr="00820969" w:rsidRDefault="00174CF1" w:rsidP="00543333">
      <w:pPr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nota</w:t>
      </w:r>
      <w:r w:rsidR="00CA2DE4" w:rsidRPr="00820969">
        <w:rPr>
          <w:rFonts w:ascii="Tahoma" w:hAnsi="Tahoma" w:cs="Tahoma"/>
          <w:b/>
          <w:sz w:val="32"/>
          <w:szCs w:val="22"/>
        </w:rPr>
        <w:t xml:space="preserve">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6E04FD" w:rsidRDefault="00174CF1" w:rsidP="006E04FD">
      <w:pPr>
        <w:jc w:val="center"/>
        <w:rPr>
          <w:rFonts w:ascii="Tahoma" w:eastAsia="Calibri" w:hAnsi="Tahoma" w:cs="Tahoma"/>
          <w:b/>
          <w:sz w:val="32"/>
          <w:lang w:eastAsia="en-US"/>
        </w:rPr>
      </w:pPr>
      <w:r>
        <w:rPr>
          <w:rFonts w:ascii="Tahoma" w:eastAsia="Calibri" w:hAnsi="Tahoma" w:cs="Tahoma"/>
          <w:b/>
          <w:sz w:val="32"/>
          <w:lang w:eastAsia="en-US"/>
        </w:rPr>
        <w:t xml:space="preserve">IL PRESIDENTE CUZZILLA INCONTRA IL MINISTRO </w:t>
      </w:r>
      <w:r w:rsidR="00667475">
        <w:rPr>
          <w:rFonts w:ascii="Tahoma" w:eastAsia="Calibri" w:hAnsi="Tahoma" w:cs="Tahoma"/>
          <w:b/>
          <w:sz w:val="32"/>
          <w:lang w:eastAsia="en-US"/>
        </w:rPr>
        <w:t>PER I</w:t>
      </w:r>
      <w:r>
        <w:rPr>
          <w:rFonts w:ascii="Tahoma" w:eastAsia="Calibri" w:hAnsi="Tahoma" w:cs="Tahoma"/>
          <w:b/>
          <w:sz w:val="32"/>
          <w:lang w:eastAsia="en-US"/>
        </w:rPr>
        <w:t xml:space="preserve"> RAPPORTI CON IL PARLAMENTO, </w:t>
      </w:r>
      <w:r w:rsidR="002B776A">
        <w:rPr>
          <w:rFonts w:ascii="Tahoma" w:eastAsia="Calibri" w:hAnsi="Tahoma" w:cs="Tahoma"/>
          <w:b/>
          <w:sz w:val="32"/>
          <w:lang w:eastAsia="en-US"/>
        </w:rPr>
        <w:t xml:space="preserve">RICCARDO </w:t>
      </w:r>
      <w:r>
        <w:rPr>
          <w:rFonts w:ascii="Tahoma" w:eastAsia="Calibri" w:hAnsi="Tahoma" w:cs="Tahoma"/>
          <w:b/>
          <w:sz w:val="32"/>
          <w:lang w:eastAsia="en-US"/>
        </w:rPr>
        <w:t>FRACCARO</w:t>
      </w:r>
    </w:p>
    <w:p w:rsidR="00174CF1" w:rsidRPr="00AF6106" w:rsidRDefault="00174CF1" w:rsidP="006E04FD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8B2BCF" w:rsidRDefault="008B2BCF" w:rsidP="00443476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174CF1" w:rsidRDefault="00656A5A" w:rsidP="00443476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Roma, </w:t>
      </w:r>
      <w:r w:rsidR="00B56A58" w:rsidRPr="00AF6106">
        <w:rPr>
          <w:rFonts w:ascii="Tahoma" w:eastAsia="Calibri" w:hAnsi="Tahoma" w:cs="Tahoma"/>
          <w:sz w:val="22"/>
          <w:szCs w:val="22"/>
          <w:lang w:eastAsia="en-US"/>
        </w:rPr>
        <w:t>2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>8</w:t>
      </w:r>
      <w:r w:rsidR="00B56A58"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 xml:space="preserve">giugno </w:t>
      </w:r>
      <w:r w:rsidRPr="00AF6106">
        <w:rPr>
          <w:rFonts w:ascii="Tahoma" w:eastAsia="Calibri" w:hAnsi="Tahoma" w:cs="Tahoma"/>
          <w:sz w:val="22"/>
          <w:szCs w:val="22"/>
          <w:lang w:eastAsia="en-US"/>
        </w:rPr>
        <w:t>201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>8</w:t>
      </w:r>
      <w:r w:rsidR="006D298F"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 – 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 xml:space="preserve">A </w:t>
      </w:r>
      <w:r w:rsidR="002B776A">
        <w:rPr>
          <w:rFonts w:ascii="Tahoma" w:eastAsia="Calibri" w:hAnsi="Tahoma" w:cs="Tahoma"/>
          <w:sz w:val="22"/>
          <w:szCs w:val="22"/>
          <w:lang w:eastAsia="en-US"/>
        </w:rPr>
        <w:t>circa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 xml:space="preserve"> un mese dal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 xml:space="preserve">giuramento del nuovo esecutivo, e a </w:t>
      </w:r>
      <w:r w:rsidR="008B2BCF">
        <w:rPr>
          <w:rFonts w:ascii="Tahoma" w:eastAsia="Calibri" w:hAnsi="Tahoma" w:cs="Tahoma"/>
          <w:sz w:val="22"/>
          <w:szCs w:val="22"/>
          <w:lang w:eastAsia="en-US"/>
        </w:rPr>
        <w:t>pochi</w:t>
      </w:r>
      <w:r w:rsidR="002B776A">
        <w:rPr>
          <w:rFonts w:ascii="Tahoma" w:eastAsia="Calibri" w:hAnsi="Tahoma" w:cs="Tahoma"/>
          <w:sz w:val="22"/>
          <w:szCs w:val="22"/>
          <w:lang w:eastAsia="en-US"/>
        </w:rPr>
        <w:t xml:space="preserve"> giorn</w:t>
      </w:r>
      <w:r w:rsidR="008B2BCF">
        <w:rPr>
          <w:rFonts w:ascii="Tahoma" w:eastAsia="Calibri" w:hAnsi="Tahoma" w:cs="Tahoma"/>
          <w:sz w:val="22"/>
          <w:szCs w:val="22"/>
          <w:lang w:eastAsia="en-US"/>
        </w:rPr>
        <w:t xml:space="preserve">i 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>dalle nomine dei presidenti della Commissioni parlamentari</w:t>
      </w:r>
      <w:r w:rsidR="002B776A">
        <w:rPr>
          <w:rFonts w:ascii="Tahoma" w:eastAsia="Calibri" w:hAnsi="Tahoma" w:cs="Tahoma"/>
          <w:sz w:val="22"/>
          <w:szCs w:val="22"/>
          <w:lang w:eastAsia="en-US"/>
        </w:rPr>
        <w:t xml:space="preserve"> di Camera e Senato</w:t>
      </w:r>
      <w:r w:rsidR="00174CF1">
        <w:rPr>
          <w:rFonts w:ascii="Tahoma" w:eastAsia="Calibri" w:hAnsi="Tahoma" w:cs="Tahoma"/>
          <w:sz w:val="22"/>
          <w:szCs w:val="22"/>
          <w:lang w:eastAsia="en-US"/>
        </w:rPr>
        <w:t xml:space="preserve">, il presidente </w:t>
      </w:r>
      <w:proofErr w:type="spellStart"/>
      <w:r w:rsidR="00174CF1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="00174CF1">
        <w:rPr>
          <w:rFonts w:ascii="Tahoma" w:eastAsia="Calibri" w:hAnsi="Tahoma" w:cs="Tahoma"/>
          <w:sz w:val="22"/>
          <w:szCs w:val="22"/>
          <w:lang w:eastAsia="en-US"/>
        </w:rPr>
        <w:t xml:space="preserve"> Stefano </w:t>
      </w:r>
      <w:proofErr w:type="spellStart"/>
      <w:r w:rsidR="00174CF1">
        <w:rPr>
          <w:rFonts w:ascii="Tahoma" w:eastAsia="Calibri" w:hAnsi="Tahoma" w:cs="Tahoma"/>
          <w:sz w:val="22"/>
          <w:szCs w:val="22"/>
          <w:lang w:eastAsia="en-US"/>
        </w:rPr>
        <w:t>Cuzzilla</w:t>
      </w:r>
      <w:proofErr w:type="spellEnd"/>
      <w:r w:rsidR="00174CF1">
        <w:rPr>
          <w:rFonts w:ascii="Tahoma" w:eastAsia="Calibri" w:hAnsi="Tahoma" w:cs="Tahoma"/>
          <w:sz w:val="22"/>
          <w:szCs w:val="22"/>
          <w:lang w:eastAsia="en-US"/>
        </w:rPr>
        <w:t xml:space="preserve"> ha avviato i colloqui con gli esponenti politici che rivestono incarichi di interesse strategico per la categoria.</w:t>
      </w:r>
    </w:p>
    <w:p w:rsidR="00E93063" w:rsidRPr="00E93063" w:rsidRDefault="00174CF1" w:rsidP="00443476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93063">
        <w:rPr>
          <w:rFonts w:ascii="Tahoma" w:eastAsia="Calibri" w:hAnsi="Tahoma" w:cs="Tahoma"/>
          <w:sz w:val="22"/>
          <w:szCs w:val="22"/>
          <w:lang w:eastAsia="en-US"/>
        </w:rPr>
        <w:t>Stamattina si è svolta una</w:t>
      </w:r>
      <w:r w:rsidRPr="00E93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colazione di lavoro </w:t>
      </w:r>
      <w:r w:rsidR="00E93063" w:rsidRPr="00E93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tra il presidente </w:t>
      </w:r>
      <w:proofErr w:type="spellStart"/>
      <w:r w:rsidR="00E93063" w:rsidRPr="00E93063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proofErr w:type="spellEnd"/>
      <w:r w:rsidR="00E93063" w:rsidRPr="00E93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 e Ricc</w:t>
      </w:r>
      <w:r w:rsidRPr="00E93063">
        <w:rPr>
          <w:rFonts w:ascii="Tahoma" w:eastAsia="Calibri" w:hAnsi="Tahoma" w:cs="Tahoma"/>
          <w:b/>
          <w:sz w:val="22"/>
          <w:szCs w:val="22"/>
          <w:lang w:eastAsia="en-US"/>
        </w:rPr>
        <w:t>ar</w:t>
      </w:r>
      <w:r w:rsidR="00E93063" w:rsidRPr="00E93063">
        <w:rPr>
          <w:rFonts w:ascii="Tahoma" w:eastAsia="Calibri" w:hAnsi="Tahoma" w:cs="Tahoma"/>
          <w:b/>
          <w:sz w:val="22"/>
          <w:szCs w:val="22"/>
          <w:lang w:eastAsia="en-US"/>
        </w:rPr>
        <w:t>d</w:t>
      </w:r>
      <w:r w:rsidRPr="00E93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o </w:t>
      </w:r>
      <w:proofErr w:type="spellStart"/>
      <w:r w:rsidRPr="00E93063">
        <w:rPr>
          <w:rFonts w:ascii="Tahoma" w:eastAsia="Calibri" w:hAnsi="Tahoma" w:cs="Tahoma"/>
          <w:b/>
          <w:sz w:val="22"/>
          <w:szCs w:val="22"/>
          <w:lang w:eastAsia="en-US"/>
        </w:rPr>
        <w:t>Fraccaro</w:t>
      </w:r>
      <w:proofErr w:type="spellEnd"/>
      <w:r w:rsidRPr="00E93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, ministro </w:t>
      </w:r>
      <w:r w:rsidR="00E93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per </w:t>
      </w:r>
      <w:r w:rsidR="00E93063" w:rsidRPr="00E93063">
        <w:rPr>
          <w:rFonts w:ascii="Tahoma" w:eastAsia="Calibri" w:hAnsi="Tahoma" w:cs="Tahoma"/>
          <w:b/>
          <w:sz w:val="22"/>
          <w:szCs w:val="22"/>
          <w:lang w:eastAsia="en-US"/>
        </w:rPr>
        <w:t xml:space="preserve">i Rapporti con il Parlamento e la Democrazia diretta. </w:t>
      </w:r>
    </w:p>
    <w:p w:rsidR="001159ED" w:rsidRDefault="00E93063" w:rsidP="0043358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Con un colloquio schietto e finalizzato, entrambi hanno </w:t>
      </w:r>
      <w:r w:rsidR="001159ED">
        <w:rPr>
          <w:rFonts w:ascii="Tahoma" w:eastAsia="Calibri" w:hAnsi="Tahoma" w:cs="Tahoma"/>
          <w:sz w:val="22"/>
          <w:szCs w:val="22"/>
          <w:lang w:eastAsia="en-US"/>
        </w:rPr>
        <w:t>condiviso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la necessità di favorire il dialogo</w:t>
      </w:r>
      <w:r w:rsidR="001159ED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1159ED" w:rsidRDefault="001159ED" w:rsidP="0043358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er il presidente federale, </w:t>
      </w:r>
      <w:r w:rsidR="0043358A" w:rsidRPr="00AF6106">
        <w:rPr>
          <w:rFonts w:ascii="Tahoma" w:eastAsia="Calibri" w:hAnsi="Tahoma" w:cs="Tahoma"/>
          <w:sz w:val="22"/>
          <w:szCs w:val="22"/>
          <w:lang w:eastAsia="en-US"/>
        </w:rPr>
        <w:t>«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l’apertura dimostrata dal ministro e la sua disponibilità a entrare nel merito delle questioni che ci stanno a cuore </w:t>
      </w:r>
      <w:r>
        <w:rPr>
          <w:rFonts w:ascii="Tahoma" w:eastAsia="Calibri" w:hAnsi="Tahoma" w:cs="Tahoma"/>
          <w:sz w:val="22"/>
          <w:szCs w:val="22"/>
          <w:lang w:eastAsia="en-US"/>
        </w:rPr>
        <w:t>rappresentano per noi una incoraggiante premessa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 per </w:t>
      </w:r>
      <w:r>
        <w:rPr>
          <w:rFonts w:ascii="Tahoma" w:eastAsia="Calibri" w:hAnsi="Tahoma" w:cs="Tahoma"/>
          <w:sz w:val="22"/>
          <w:szCs w:val="22"/>
          <w:lang w:eastAsia="en-US"/>
        </w:rPr>
        <w:t>estendere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il positivo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 confronto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 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tutti i rappresentanti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del Movimento 5 </w:t>
      </w:r>
      <w:r w:rsidR="00667475">
        <w:rPr>
          <w:rFonts w:ascii="Tahoma" w:eastAsia="Calibri" w:hAnsi="Tahoma" w:cs="Tahoma"/>
          <w:sz w:val="22"/>
          <w:szCs w:val="22"/>
          <w:lang w:eastAsia="en-US"/>
        </w:rPr>
        <w:t>S</w:t>
      </w:r>
      <w:r>
        <w:rPr>
          <w:rFonts w:ascii="Tahoma" w:eastAsia="Calibri" w:hAnsi="Tahoma" w:cs="Tahoma"/>
          <w:sz w:val="22"/>
          <w:szCs w:val="22"/>
          <w:lang w:eastAsia="en-US"/>
        </w:rPr>
        <w:t>telle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 xml:space="preserve"> che hanno la responsabilità di dicasteri chi</w:t>
      </w: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E93063">
        <w:rPr>
          <w:rFonts w:ascii="Tahoma" w:eastAsia="Calibri" w:hAnsi="Tahoma" w:cs="Tahoma"/>
          <w:sz w:val="22"/>
          <w:szCs w:val="22"/>
          <w:lang w:eastAsia="en-US"/>
        </w:rPr>
        <w:t>ve</w:t>
      </w:r>
      <w:r>
        <w:rPr>
          <w:rFonts w:ascii="Tahoma" w:eastAsia="Calibri" w:hAnsi="Tahoma" w:cs="Tahoma"/>
          <w:sz w:val="22"/>
          <w:szCs w:val="22"/>
          <w:lang w:eastAsia="en-US"/>
        </w:rPr>
        <w:t>, a partire dal Lavoro e Sviluppo economico</w:t>
      </w:r>
      <w:r w:rsidRPr="00AF6106">
        <w:rPr>
          <w:rFonts w:ascii="Tahoma" w:eastAsia="Calibri" w:hAnsi="Tahoma" w:cs="Tahoma"/>
          <w:sz w:val="22"/>
          <w:szCs w:val="22"/>
          <w:lang w:eastAsia="en-US"/>
        </w:rPr>
        <w:t>»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:rsidR="001159ED" w:rsidRDefault="00667475" w:rsidP="0043358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</w:t>
      </w:r>
      <w:r>
        <w:rPr>
          <w:rFonts w:ascii="Tahoma" w:eastAsia="Calibri" w:hAnsi="Tahoma" w:cs="Tahoma"/>
          <w:sz w:val="22"/>
          <w:szCs w:val="22"/>
          <w:lang w:eastAsia="en-US"/>
        </w:rPr>
        <w:t>in dalla precedente legislatura, quando svolgeva le funzioni di segretario dell’ufficio di presidenza della Camera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già </w:t>
      </w:r>
      <w:r>
        <w:rPr>
          <w:rFonts w:ascii="Tahoma" w:eastAsia="Calibri" w:hAnsi="Tahoma" w:cs="Tahoma"/>
          <w:sz w:val="22"/>
          <w:szCs w:val="22"/>
          <w:lang w:eastAsia="en-US"/>
        </w:rPr>
        <w:t>nel ruolo di Questore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ancor più oggi nei Rapporti con il Parlamento, l’On.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Fraccaro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è un deputato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M5S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esperto del dibattito parlamentare. </w:t>
      </w:r>
    </w:p>
    <w:p w:rsidR="0043358A" w:rsidRDefault="002B776A" w:rsidP="000C42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F6106">
        <w:rPr>
          <w:rFonts w:ascii="Tahoma" w:eastAsia="Calibri" w:hAnsi="Tahoma" w:cs="Tahoma"/>
          <w:sz w:val="22"/>
          <w:szCs w:val="22"/>
          <w:lang w:eastAsia="en-US"/>
        </w:rPr>
        <w:t>«</w:t>
      </w:r>
      <w:r w:rsidR="000C42CA">
        <w:rPr>
          <w:rFonts w:ascii="Tahoma" w:eastAsia="Calibri" w:hAnsi="Tahoma" w:cs="Tahoma"/>
          <w:sz w:val="22"/>
          <w:szCs w:val="22"/>
          <w:lang w:eastAsia="en-US"/>
        </w:rPr>
        <w:t>La funzione esercitata dal</w:t>
      </w:r>
      <w:r w:rsidR="0043358A"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 manage</w:t>
      </w:r>
      <w:r w:rsidR="000C42CA">
        <w:rPr>
          <w:rFonts w:ascii="Tahoma" w:eastAsia="Calibri" w:hAnsi="Tahoma" w:cs="Tahoma"/>
          <w:sz w:val="22"/>
          <w:szCs w:val="22"/>
          <w:lang w:eastAsia="en-US"/>
        </w:rPr>
        <w:t>ment</w:t>
      </w:r>
      <w:r w:rsidR="0043358A"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 è u</w:t>
      </w:r>
      <w:r w:rsidR="000C42CA">
        <w:rPr>
          <w:rFonts w:ascii="Tahoma" w:eastAsia="Calibri" w:hAnsi="Tahoma" w:cs="Tahoma"/>
          <w:sz w:val="22"/>
          <w:szCs w:val="22"/>
          <w:lang w:eastAsia="en-US"/>
        </w:rPr>
        <w:t>n ingrediente esse</w:t>
      </w:r>
      <w:r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0C42CA">
        <w:rPr>
          <w:rFonts w:ascii="Tahoma" w:eastAsia="Calibri" w:hAnsi="Tahoma" w:cs="Tahoma"/>
          <w:sz w:val="22"/>
          <w:szCs w:val="22"/>
          <w:lang w:eastAsia="en-US"/>
        </w:rPr>
        <w:t xml:space="preserve">ziale per qualsiasi </w:t>
      </w:r>
      <w:r w:rsidR="0043358A" w:rsidRPr="00AF6106">
        <w:rPr>
          <w:rFonts w:ascii="Tahoma" w:eastAsia="Calibri" w:hAnsi="Tahoma" w:cs="Tahoma"/>
          <w:sz w:val="22"/>
          <w:szCs w:val="22"/>
          <w:lang w:eastAsia="en-US"/>
        </w:rPr>
        <w:t>Paese</w:t>
      </w:r>
      <w:r w:rsidR="000C42CA">
        <w:rPr>
          <w:rFonts w:ascii="Tahoma" w:eastAsia="Calibri" w:hAnsi="Tahoma" w:cs="Tahoma"/>
          <w:sz w:val="22"/>
          <w:szCs w:val="22"/>
          <w:lang w:eastAsia="en-US"/>
        </w:rPr>
        <w:t xml:space="preserve"> ambisca a</w:t>
      </w:r>
      <w:r w:rsidR="00137461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42CA">
        <w:rPr>
          <w:rFonts w:ascii="Tahoma" w:eastAsia="Calibri" w:hAnsi="Tahoma" w:cs="Tahoma"/>
          <w:sz w:val="22"/>
          <w:szCs w:val="22"/>
          <w:lang w:eastAsia="en-US"/>
        </w:rPr>
        <w:t>essere competitivo</w:t>
      </w:r>
      <w:r w:rsidR="000271D6"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», ha affermato il </w:t>
      </w:r>
      <w:r w:rsidR="000271D6" w:rsidRPr="00AF6106">
        <w:rPr>
          <w:rFonts w:ascii="Tahoma" w:eastAsia="Calibri" w:hAnsi="Tahoma" w:cs="Tahoma"/>
          <w:b/>
          <w:sz w:val="22"/>
          <w:szCs w:val="22"/>
          <w:lang w:eastAsia="en-US"/>
        </w:rPr>
        <w:t xml:space="preserve">presidente </w:t>
      </w:r>
      <w:proofErr w:type="spellStart"/>
      <w:r w:rsidR="000271D6" w:rsidRPr="00AF6106">
        <w:rPr>
          <w:rFonts w:ascii="Tahoma" w:eastAsia="Calibri" w:hAnsi="Tahoma" w:cs="Tahoma"/>
          <w:b/>
          <w:sz w:val="22"/>
          <w:szCs w:val="22"/>
          <w:lang w:eastAsia="en-US"/>
        </w:rPr>
        <w:t>Federmanager</w:t>
      </w:r>
      <w:proofErr w:type="spellEnd"/>
      <w:r w:rsidR="000271D6" w:rsidRPr="00AF6106">
        <w:rPr>
          <w:rFonts w:ascii="Tahoma" w:eastAsia="Calibri" w:hAnsi="Tahoma" w:cs="Tahoma"/>
          <w:b/>
          <w:sz w:val="22"/>
          <w:szCs w:val="22"/>
          <w:lang w:eastAsia="en-US"/>
        </w:rPr>
        <w:t xml:space="preserve">, Stefano </w:t>
      </w:r>
      <w:proofErr w:type="spellStart"/>
      <w:r w:rsidR="000271D6" w:rsidRPr="00AF6106">
        <w:rPr>
          <w:rFonts w:ascii="Tahoma" w:eastAsia="Calibri" w:hAnsi="Tahoma" w:cs="Tahoma"/>
          <w:b/>
          <w:sz w:val="22"/>
          <w:szCs w:val="22"/>
          <w:lang w:eastAsia="en-US"/>
        </w:rPr>
        <w:t>Cuzzilla</w:t>
      </w:r>
      <w:proofErr w:type="spellEnd"/>
      <w:r w:rsidR="0043358A"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0271D6" w:rsidRPr="00AF6106">
        <w:rPr>
          <w:rFonts w:ascii="Tahoma" w:eastAsia="Calibri" w:hAnsi="Tahoma" w:cs="Tahoma"/>
          <w:sz w:val="22"/>
          <w:szCs w:val="22"/>
          <w:lang w:eastAsia="en-US"/>
        </w:rPr>
        <w:t>«</w:t>
      </w:r>
      <w:r w:rsidR="000C42CA">
        <w:rPr>
          <w:rFonts w:ascii="Tahoma" w:eastAsia="Calibri" w:hAnsi="Tahoma" w:cs="Tahoma"/>
          <w:sz w:val="22"/>
          <w:szCs w:val="22"/>
          <w:lang w:eastAsia="en-US"/>
        </w:rPr>
        <w:t xml:space="preserve">Con il ministro abbiamo condiviso l’importanza </w:t>
      </w:r>
      <w:r>
        <w:rPr>
          <w:rFonts w:ascii="Tahoma" w:eastAsia="Calibri" w:hAnsi="Tahoma" w:cs="Tahoma"/>
          <w:sz w:val="22"/>
          <w:szCs w:val="22"/>
          <w:lang w:eastAsia="en-US"/>
        </w:rPr>
        <w:t>di valorizzare merito e competenze, sia all’interno delle istituzioni sia all’interno dell’impresa, a partire da quelle di Stato</w:t>
      </w:r>
      <w:r w:rsidRPr="00AF6106">
        <w:rPr>
          <w:rFonts w:ascii="Tahoma" w:eastAsia="Calibri" w:hAnsi="Tahoma" w:cs="Tahoma"/>
          <w:sz w:val="22"/>
          <w:szCs w:val="22"/>
          <w:lang w:eastAsia="en-US"/>
        </w:rPr>
        <w:t>»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8B2BCF" w:rsidRDefault="008B2BCF" w:rsidP="008B2BCF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 centro del colloquio, oltre al futuro delle società partecipate, la necessità di porre in essere </w:t>
      </w:r>
      <w:r w:rsidRPr="008B2BCF">
        <w:rPr>
          <w:rFonts w:ascii="Tahoma" w:eastAsia="Calibri" w:hAnsi="Tahoma" w:cs="Tahoma"/>
          <w:b/>
          <w:sz w:val="22"/>
          <w:szCs w:val="22"/>
          <w:lang w:eastAsia="en-US"/>
        </w:rPr>
        <w:t>politiche industriali innovative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 beneficio del </w:t>
      </w:r>
      <w:r w:rsidR="00C95E80">
        <w:rPr>
          <w:rFonts w:ascii="Tahoma" w:eastAsia="Calibri" w:hAnsi="Tahoma" w:cs="Tahoma"/>
          <w:sz w:val="22"/>
          <w:szCs w:val="22"/>
          <w:lang w:eastAsia="en-US"/>
        </w:rPr>
        <w:t>sistema produttivo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:rsidR="008B2BCF" w:rsidRPr="009C164E" w:rsidRDefault="008B2BCF" w:rsidP="008B2BCF">
      <w:pPr>
        <w:tabs>
          <w:tab w:val="left" w:pos="2950"/>
        </w:tabs>
        <w:spacing w:after="160" w:line="259" w:lineRule="auto"/>
        <w:jc w:val="both"/>
        <w:rPr>
          <w:rFonts w:ascii="Tahoma" w:hAnsi="Tahoma" w:cs="Tahoma"/>
          <w:color w:val="222222"/>
          <w:sz w:val="20"/>
          <w:szCs w:val="20"/>
        </w:rPr>
      </w:pPr>
      <w:r w:rsidRPr="00AF6106">
        <w:rPr>
          <w:rFonts w:ascii="Tahoma" w:eastAsia="Calibri" w:hAnsi="Tahoma" w:cs="Tahoma"/>
          <w:sz w:val="22"/>
          <w:szCs w:val="22"/>
          <w:lang w:eastAsia="en-US"/>
        </w:rPr>
        <w:t>«Sul tema del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la qualità del lavoro </w:t>
      </w:r>
      <w:r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si gioca il destino del Paese», ha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detto Cuzzilla al ministro. </w:t>
      </w:r>
      <w:r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«Per questo motivo </w:t>
      </w:r>
      <w:r w:rsidRPr="00AF6106">
        <w:rPr>
          <w:rFonts w:ascii="Tahoma" w:eastAsia="Calibri" w:hAnsi="Tahoma" w:cs="Tahoma"/>
          <w:bCs/>
          <w:sz w:val="22"/>
          <w:szCs w:val="22"/>
          <w:lang w:eastAsia="en-US"/>
        </w:rPr>
        <w:t>è fondamentale ch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>e</w:t>
      </w:r>
      <w:r w:rsidRPr="00AF6106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  <w:lang w:eastAsia="en-US"/>
        </w:rPr>
        <w:t xml:space="preserve">il governo </w:t>
      </w:r>
      <w:r w:rsidRPr="00AF6106">
        <w:rPr>
          <w:rFonts w:ascii="Tahoma" w:eastAsia="Calibri" w:hAnsi="Tahoma" w:cs="Tahoma"/>
          <w:bCs/>
          <w:sz w:val="22"/>
          <w:szCs w:val="22"/>
          <w:lang w:eastAsia="en-US"/>
        </w:rPr>
        <w:t>favorisca il percorso</w:t>
      </w:r>
      <w:r w:rsidRPr="00AF610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AF6106">
        <w:rPr>
          <w:rFonts w:ascii="Tahoma" w:eastAsia="Calibri" w:hAnsi="Tahoma" w:cs="Tahoma"/>
          <w:sz w:val="22"/>
          <w:szCs w:val="22"/>
          <w:lang w:eastAsia="en-US"/>
        </w:rPr>
        <w:t xml:space="preserve">verso una </w:t>
      </w:r>
      <w:r>
        <w:rPr>
          <w:rFonts w:ascii="Tahoma" w:eastAsia="Calibri" w:hAnsi="Tahoma" w:cs="Tahoma"/>
          <w:sz w:val="22"/>
          <w:szCs w:val="22"/>
          <w:lang w:eastAsia="en-US"/>
        </w:rPr>
        <w:t>occupazione di alto livello, capace di governare la tecnologia, internazionalizzare la nostra manifattura, che è la seconda in Europa e l’ottava nel mondo, e allo stesso tempo sviluppare reti di innovazione sui territori</w:t>
      </w:r>
      <w:r w:rsidRPr="00AF6106">
        <w:rPr>
          <w:rFonts w:ascii="Tahoma" w:eastAsia="Calibri" w:hAnsi="Tahoma" w:cs="Tahoma"/>
          <w:sz w:val="22"/>
          <w:szCs w:val="22"/>
          <w:lang w:eastAsia="en-US"/>
        </w:rPr>
        <w:t>»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137461" w:rsidRDefault="00137461" w:rsidP="000C42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Il presidente </w:t>
      </w:r>
      <w:bookmarkStart w:id="0" w:name="_GoBack"/>
      <w:bookmarkEnd w:id="0"/>
      <w:r>
        <w:rPr>
          <w:rFonts w:ascii="Tahoma" w:eastAsia="Calibri" w:hAnsi="Tahoma" w:cs="Tahoma"/>
          <w:sz w:val="22"/>
          <w:szCs w:val="22"/>
          <w:lang w:eastAsia="en-US"/>
        </w:rPr>
        <w:t xml:space="preserve">ha quindi illustrato alcune iniziative avviate da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e i progetti per sostenere </w:t>
      </w:r>
      <w:r w:rsidRPr="008B2BCF">
        <w:rPr>
          <w:rFonts w:ascii="Tahoma" w:eastAsia="Calibri" w:hAnsi="Tahoma" w:cs="Tahoma"/>
          <w:b/>
          <w:sz w:val="22"/>
          <w:szCs w:val="22"/>
          <w:lang w:eastAsia="en-US"/>
        </w:rPr>
        <w:t>le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8B2BCF">
        <w:rPr>
          <w:rFonts w:ascii="Tahoma" w:eastAsia="Calibri" w:hAnsi="Tahoma" w:cs="Tahoma"/>
          <w:b/>
          <w:sz w:val="22"/>
          <w:szCs w:val="22"/>
          <w:lang w:eastAsia="en-US"/>
        </w:rPr>
        <w:t>figure manageriali e le professionalità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che sono utili ad agganciare la cosiddetta Quarta rivoluzione industriale. </w:t>
      </w:r>
    </w:p>
    <w:p w:rsidR="002B776A" w:rsidRPr="00AF6106" w:rsidRDefault="008B2BCF" w:rsidP="000C42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Fraccaro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B776A">
        <w:rPr>
          <w:rFonts w:ascii="Tahoma" w:eastAsia="Calibri" w:hAnsi="Tahoma" w:cs="Tahoma"/>
          <w:sz w:val="22"/>
          <w:szCs w:val="22"/>
          <w:lang w:eastAsia="en-US"/>
        </w:rPr>
        <w:t xml:space="preserve">ha quindi chiesto di essere aggiornato sulle attività e si è detto disponibile a venire in visita nella sede di </w:t>
      </w:r>
      <w:proofErr w:type="spellStart"/>
      <w:r w:rsidR="002B776A">
        <w:rPr>
          <w:rFonts w:ascii="Tahoma" w:eastAsia="Calibri" w:hAnsi="Tahoma" w:cs="Tahoma"/>
          <w:sz w:val="22"/>
          <w:szCs w:val="22"/>
          <w:lang w:eastAsia="en-US"/>
        </w:rPr>
        <w:t>Federmanager</w:t>
      </w:r>
      <w:proofErr w:type="spellEnd"/>
      <w:r w:rsidR="002B776A">
        <w:rPr>
          <w:rFonts w:ascii="Tahoma" w:eastAsia="Calibri" w:hAnsi="Tahoma" w:cs="Tahoma"/>
          <w:sz w:val="22"/>
          <w:szCs w:val="22"/>
          <w:lang w:eastAsia="en-US"/>
        </w:rPr>
        <w:t xml:space="preserve"> per </w:t>
      </w:r>
      <w:r w:rsidR="00137461">
        <w:rPr>
          <w:rFonts w:ascii="Tahoma" w:eastAsia="Calibri" w:hAnsi="Tahoma" w:cs="Tahoma"/>
          <w:sz w:val="22"/>
          <w:szCs w:val="22"/>
          <w:lang w:eastAsia="en-US"/>
        </w:rPr>
        <w:t>conoscere più da vicino le priorità del management industriale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, favorendo il contatto con i ministeri competenti nelle materie di interesse.  </w:t>
      </w:r>
    </w:p>
    <w:p w:rsidR="009C164E" w:rsidRPr="00ED467C" w:rsidRDefault="009C164E" w:rsidP="00C501D1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9C164E" w:rsidRPr="00ED467C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A3" w:rsidRDefault="000821A3" w:rsidP="00F8169A">
      <w:r>
        <w:separator/>
      </w:r>
    </w:p>
  </w:endnote>
  <w:endnote w:type="continuationSeparator" w:id="0">
    <w:p w:rsidR="000821A3" w:rsidRDefault="000821A3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7E" w:rsidRPr="00A91CA0" w:rsidRDefault="001D537E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1D537E" w:rsidRPr="00A91CA0" w:rsidRDefault="001D537E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1D537E" w:rsidRPr="00A91CA0" w:rsidRDefault="001D537E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A3" w:rsidRDefault="000821A3" w:rsidP="00F8169A">
      <w:r>
        <w:separator/>
      </w:r>
    </w:p>
  </w:footnote>
  <w:footnote w:type="continuationSeparator" w:id="0">
    <w:p w:rsidR="000821A3" w:rsidRDefault="000821A3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7E" w:rsidRPr="00A91CA0" w:rsidRDefault="001D537E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3755"/>
    <w:multiLevelType w:val="hybridMultilevel"/>
    <w:tmpl w:val="F5DEE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6E85"/>
    <w:multiLevelType w:val="hybridMultilevel"/>
    <w:tmpl w:val="15BC13DA"/>
    <w:lvl w:ilvl="0" w:tplc="0D889C0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C4"/>
    <w:rsid w:val="00015269"/>
    <w:rsid w:val="00022D66"/>
    <w:rsid w:val="00023213"/>
    <w:rsid w:val="0002627F"/>
    <w:rsid w:val="000271D6"/>
    <w:rsid w:val="000531BB"/>
    <w:rsid w:val="000609EF"/>
    <w:rsid w:val="000614FB"/>
    <w:rsid w:val="000821A3"/>
    <w:rsid w:val="00096E39"/>
    <w:rsid w:val="000C42CA"/>
    <w:rsid w:val="000E0F74"/>
    <w:rsid w:val="000F0CED"/>
    <w:rsid w:val="000F3E65"/>
    <w:rsid w:val="001019A2"/>
    <w:rsid w:val="00101D7D"/>
    <w:rsid w:val="001159ED"/>
    <w:rsid w:val="00133DA0"/>
    <w:rsid w:val="00137461"/>
    <w:rsid w:val="0014392A"/>
    <w:rsid w:val="00152C4D"/>
    <w:rsid w:val="001547B6"/>
    <w:rsid w:val="00174CF1"/>
    <w:rsid w:val="0018261B"/>
    <w:rsid w:val="00184D9F"/>
    <w:rsid w:val="001C0EFB"/>
    <w:rsid w:val="001D537E"/>
    <w:rsid w:val="001F5358"/>
    <w:rsid w:val="00220637"/>
    <w:rsid w:val="002518DC"/>
    <w:rsid w:val="002668AB"/>
    <w:rsid w:val="002B776A"/>
    <w:rsid w:val="002E0589"/>
    <w:rsid w:val="0032511A"/>
    <w:rsid w:val="00327F6A"/>
    <w:rsid w:val="00337FF9"/>
    <w:rsid w:val="003539F9"/>
    <w:rsid w:val="003610A9"/>
    <w:rsid w:val="00367A76"/>
    <w:rsid w:val="00370C20"/>
    <w:rsid w:val="00371D61"/>
    <w:rsid w:val="00394C8E"/>
    <w:rsid w:val="003A3C0B"/>
    <w:rsid w:val="003B5EFF"/>
    <w:rsid w:val="003C2BFB"/>
    <w:rsid w:val="003D28A5"/>
    <w:rsid w:val="003F1930"/>
    <w:rsid w:val="003F20D0"/>
    <w:rsid w:val="00400459"/>
    <w:rsid w:val="0042704B"/>
    <w:rsid w:val="0043358A"/>
    <w:rsid w:val="00434197"/>
    <w:rsid w:val="00443476"/>
    <w:rsid w:val="00477C36"/>
    <w:rsid w:val="004B1AC6"/>
    <w:rsid w:val="004B3965"/>
    <w:rsid w:val="004C1F1B"/>
    <w:rsid w:val="004D05B8"/>
    <w:rsid w:val="004D467C"/>
    <w:rsid w:val="004D4A9E"/>
    <w:rsid w:val="00504A63"/>
    <w:rsid w:val="00515892"/>
    <w:rsid w:val="005277EA"/>
    <w:rsid w:val="00543333"/>
    <w:rsid w:val="00554A8E"/>
    <w:rsid w:val="00564C51"/>
    <w:rsid w:val="005703AA"/>
    <w:rsid w:val="00576FC4"/>
    <w:rsid w:val="005822E1"/>
    <w:rsid w:val="005872DC"/>
    <w:rsid w:val="005941B4"/>
    <w:rsid w:val="005A72FA"/>
    <w:rsid w:val="005B0609"/>
    <w:rsid w:val="005B0F29"/>
    <w:rsid w:val="005B1649"/>
    <w:rsid w:val="005B6ABB"/>
    <w:rsid w:val="005B752C"/>
    <w:rsid w:val="005E7A8A"/>
    <w:rsid w:val="005F10C6"/>
    <w:rsid w:val="00606FF6"/>
    <w:rsid w:val="006215B8"/>
    <w:rsid w:val="00653D48"/>
    <w:rsid w:val="00656A5A"/>
    <w:rsid w:val="00666E9C"/>
    <w:rsid w:val="00667475"/>
    <w:rsid w:val="00690177"/>
    <w:rsid w:val="00695AA8"/>
    <w:rsid w:val="006A41CA"/>
    <w:rsid w:val="006A6E1D"/>
    <w:rsid w:val="006B6E06"/>
    <w:rsid w:val="006C6508"/>
    <w:rsid w:val="006D298F"/>
    <w:rsid w:val="006E04FD"/>
    <w:rsid w:val="00700D87"/>
    <w:rsid w:val="00707CF6"/>
    <w:rsid w:val="007528CF"/>
    <w:rsid w:val="00752E4C"/>
    <w:rsid w:val="00767710"/>
    <w:rsid w:val="007710A6"/>
    <w:rsid w:val="0078580D"/>
    <w:rsid w:val="007921B0"/>
    <w:rsid w:val="007C33C6"/>
    <w:rsid w:val="007C4657"/>
    <w:rsid w:val="007D38E4"/>
    <w:rsid w:val="007D4896"/>
    <w:rsid w:val="007F3D26"/>
    <w:rsid w:val="00802A15"/>
    <w:rsid w:val="008155F7"/>
    <w:rsid w:val="00820969"/>
    <w:rsid w:val="008236C6"/>
    <w:rsid w:val="00825EDC"/>
    <w:rsid w:val="00826FF5"/>
    <w:rsid w:val="00881A20"/>
    <w:rsid w:val="008869EF"/>
    <w:rsid w:val="008A06E4"/>
    <w:rsid w:val="008B2BCF"/>
    <w:rsid w:val="008E6AC0"/>
    <w:rsid w:val="008F4182"/>
    <w:rsid w:val="00910186"/>
    <w:rsid w:val="009227B5"/>
    <w:rsid w:val="009360CC"/>
    <w:rsid w:val="0094604F"/>
    <w:rsid w:val="00953078"/>
    <w:rsid w:val="00964E02"/>
    <w:rsid w:val="00965D9D"/>
    <w:rsid w:val="00980CF5"/>
    <w:rsid w:val="009B0B29"/>
    <w:rsid w:val="009C164E"/>
    <w:rsid w:val="009C3699"/>
    <w:rsid w:val="009C42A7"/>
    <w:rsid w:val="00A30791"/>
    <w:rsid w:val="00A408E6"/>
    <w:rsid w:val="00A54C93"/>
    <w:rsid w:val="00A60CC1"/>
    <w:rsid w:val="00A91CA0"/>
    <w:rsid w:val="00AA7762"/>
    <w:rsid w:val="00AB5432"/>
    <w:rsid w:val="00AB5585"/>
    <w:rsid w:val="00AB715A"/>
    <w:rsid w:val="00AC0D3A"/>
    <w:rsid w:val="00AD113F"/>
    <w:rsid w:val="00AD5D51"/>
    <w:rsid w:val="00AE65FD"/>
    <w:rsid w:val="00AF1819"/>
    <w:rsid w:val="00AF300A"/>
    <w:rsid w:val="00AF6106"/>
    <w:rsid w:val="00B00D08"/>
    <w:rsid w:val="00B0204A"/>
    <w:rsid w:val="00B1105D"/>
    <w:rsid w:val="00B43273"/>
    <w:rsid w:val="00B56A58"/>
    <w:rsid w:val="00B62B3D"/>
    <w:rsid w:val="00B63073"/>
    <w:rsid w:val="00B85755"/>
    <w:rsid w:val="00BA56D8"/>
    <w:rsid w:val="00BC4962"/>
    <w:rsid w:val="00BF4673"/>
    <w:rsid w:val="00C273BB"/>
    <w:rsid w:val="00C37103"/>
    <w:rsid w:val="00C4775E"/>
    <w:rsid w:val="00C501D1"/>
    <w:rsid w:val="00C6374C"/>
    <w:rsid w:val="00C7101C"/>
    <w:rsid w:val="00C72CBE"/>
    <w:rsid w:val="00C95E80"/>
    <w:rsid w:val="00CA1CDD"/>
    <w:rsid w:val="00CA2DE4"/>
    <w:rsid w:val="00CA739A"/>
    <w:rsid w:val="00CB7A07"/>
    <w:rsid w:val="00CC715C"/>
    <w:rsid w:val="00CE3A94"/>
    <w:rsid w:val="00CE7CD0"/>
    <w:rsid w:val="00CF4B46"/>
    <w:rsid w:val="00D1072D"/>
    <w:rsid w:val="00D20251"/>
    <w:rsid w:val="00D202C4"/>
    <w:rsid w:val="00D47D18"/>
    <w:rsid w:val="00D53690"/>
    <w:rsid w:val="00D57914"/>
    <w:rsid w:val="00D64956"/>
    <w:rsid w:val="00D83EB6"/>
    <w:rsid w:val="00D87AD6"/>
    <w:rsid w:val="00D900D3"/>
    <w:rsid w:val="00DA7E6F"/>
    <w:rsid w:val="00DB6A4E"/>
    <w:rsid w:val="00E04EE9"/>
    <w:rsid w:val="00E1150D"/>
    <w:rsid w:val="00E11C54"/>
    <w:rsid w:val="00E17A85"/>
    <w:rsid w:val="00E61C48"/>
    <w:rsid w:val="00E822DD"/>
    <w:rsid w:val="00E86A28"/>
    <w:rsid w:val="00E93063"/>
    <w:rsid w:val="00E94ED4"/>
    <w:rsid w:val="00E96330"/>
    <w:rsid w:val="00EA386B"/>
    <w:rsid w:val="00EA7035"/>
    <w:rsid w:val="00EC7230"/>
    <w:rsid w:val="00ED141E"/>
    <w:rsid w:val="00ED467C"/>
    <w:rsid w:val="00F10807"/>
    <w:rsid w:val="00F177C2"/>
    <w:rsid w:val="00F320C4"/>
    <w:rsid w:val="00F53114"/>
    <w:rsid w:val="00F66493"/>
    <w:rsid w:val="00F8169A"/>
    <w:rsid w:val="00F96B41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054E9"/>
  <w14:defaultImageDpi w14:val="300"/>
  <w15:docId w15:val="{0D0054DE-CC1C-4F77-8F2A-C28F1CB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A49-6490-4DB9-9758-A48EF315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Assunta Passarelli</cp:lastModifiedBy>
  <cp:revision>2</cp:revision>
  <cp:lastPrinted>2017-05-25T15:15:00Z</cp:lastPrinted>
  <dcterms:created xsi:type="dcterms:W3CDTF">2018-06-28T14:08:00Z</dcterms:created>
  <dcterms:modified xsi:type="dcterms:W3CDTF">2018-06-28T14:08:00Z</dcterms:modified>
</cp:coreProperties>
</file>