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DE" w:rsidRPr="00CF44DE" w:rsidRDefault="00CF44DE" w:rsidP="00C75AED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CF44DE">
        <w:rPr>
          <w:rFonts w:cs="Times New Roman"/>
          <w:sz w:val="32"/>
          <w:szCs w:val="32"/>
        </w:rPr>
        <w:t>COMUNICATO STAMPA</w:t>
      </w:r>
    </w:p>
    <w:p w:rsidR="00CF44DE" w:rsidRDefault="00CF44DE" w:rsidP="00CF44DE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C75AED" w:rsidRPr="00C75AED" w:rsidRDefault="00C75AED" w:rsidP="00CF44DE">
      <w:pPr>
        <w:spacing w:after="0" w:line="240" w:lineRule="auto"/>
        <w:jc w:val="center"/>
        <w:rPr>
          <w:rFonts w:cs="Times New Roman"/>
          <w:b/>
          <w:sz w:val="36"/>
          <w:szCs w:val="32"/>
        </w:rPr>
      </w:pPr>
      <w:r w:rsidRPr="00C75AED">
        <w:rPr>
          <w:rFonts w:cs="Times New Roman"/>
          <w:b/>
          <w:sz w:val="36"/>
          <w:szCs w:val="32"/>
        </w:rPr>
        <w:t xml:space="preserve">4.MANAGER A CONNEXT: </w:t>
      </w:r>
    </w:p>
    <w:p w:rsidR="00CF44DE" w:rsidRPr="00C75AED" w:rsidRDefault="00C75AED" w:rsidP="00CF44DE">
      <w:pPr>
        <w:spacing w:after="0" w:line="240" w:lineRule="auto"/>
        <w:jc w:val="center"/>
        <w:rPr>
          <w:rFonts w:cs="Times New Roman"/>
          <w:b/>
          <w:sz w:val="36"/>
          <w:szCs w:val="32"/>
        </w:rPr>
      </w:pPr>
      <w:r w:rsidRPr="00C75AED">
        <w:rPr>
          <w:rFonts w:cs="Times New Roman"/>
          <w:b/>
          <w:sz w:val="36"/>
          <w:szCs w:val="32"/>
        </w:rPr>
        <w:t>MANAGER E IMPRESE INSIEME PER LA CRESCITA</w:t>
      </w:r>
    </w:p>
    <w:p w:rsidR="00CF44DE" w:rsidRPr="00C75AED" w:rsidRDefault="00CF44DE" w:rsidP="00C75AED">
      <w:pPr>
        <w:spacing w:after="0" w:line="240" w:lineRule="auto"/>
        <w:jc w:val="center"/>
        <w:rPr>
          <w:rFonts w:cs="Times New Roman"/>
          <w:sz w:val="36"/>
          <w:szCs w:val="32"/>
        </w:rPr>
      </w:pPr>
    </w:p>
    <w:p w:rsidR="00CF44DE" w:rsidRPr="00C75AED" w:rsidRDefault="0051594C" w:rsidP="00C75AED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FE7B4C">
        <w:rPr>
          <w:rFonts w:cs="Times New Roman"/>
          <w:b/>
          <w:i/>
          <w:sz w:val="24"/>
          <w:szCs w:val="24"/>
        </w:rPr>
        <w:t>Senza manager</w:t>
      </w:r>
      <w:r w:rsidR="00D17C60" w:rsidRPr="00FE7B4C">
        <w:rPr>
          <w:rFonts w:cs="Times New Roman"/>
          <w:b/>
          <w:i/>
          <w:sz w:val="24"/>
          <w:szCs w:val="24"/>
        </w:rPr>
        <w:t>, una</w:t>
      </w:r>
      <w:r w:rsidRPr="00FE7B4C">
        <w:rPr>
          <w:rFonts w:cs="Times New Roman"/>
          <w:b/>
          <w:i/>
          <w:sz w:val="24"/>
          <w:szCs w:val="24"/>
        </w:rPr>
        <w:t xml:space="preserve"> PMI su </w:t>
      </w:r>
      <w:r w:rsidR="00D17C60" w:rsidRPr="00FE7B4C">
        <w:rPr>
          <w:rFonts w:cs="Times New Roman"/>
          <w:b/>
          <w:i/>
          <w:sz w:val="24"/>
          <w:szCs w:val="24"/>
        </w:rPr>
        <w:t>tre</w:t>
      </w:r>
      <w:r w:rsidRPr="00FE7B4C">
        <w:rPr>
          <w:rFonts w:cs="Times New Roman"/>
          <w:b/>
          <w:i/>
          <w:sz w:val="24"/>
          <w:szCs w:val="24"/>
        </w:rPr>
        <w:t xml:space="preserve"> non sopravvive al passaggio generazionale</w:t>
      </w:r>
    </w:p>
    <w:p w:rsidR="005C1058" w:rsidRPr="005C1058" w:rsidRDefault="005C1058" w:rsidP="00CF44DE">
      <w:pPr>
        <w:spacing w:after="0" w:line="240" w:lineRule="auto"/>
        <w:jc w:val="center"/>
        <w:rPr>
          <w:sz w:val="24"/>
          <w:szCs w:val="24"/>
        </w:rPr>
      </w:pPr>
    </w:p>
    <w:p w:rsidR="004163A2" w:rsidRPr="00CF44DE" w:rsidRDefault="004163A2" w:rsidP="00CF44DE">
      <w:pPr>
        <w:spacing w:after="0" w:line="240" w:lineRule="auto"/>
        <w:jc w:val="center"/>
        <w:rPr>
          <w:sz w:val="24"/>
          <w:szCs w:val="24"/>
        </w:rPr>
      </w:pPr>
    </w:p>
    <w:p w:rsidR="00132B95" w:rsidRPr="00CF44DE" w:rsidRDefault="00BD5055" w:rsidP="00CF44DE">
      <w:pPr>
        <w:spacing w:after="0" w:line="240" w:lineRule="auto"/>
        <w:jc w:val="both"/>
        <w:rPr>
          <w:sz w:val="24"/>
          <w:szCs w:val="24"/>
        </w:rPr>
      </w:pPr>
      <w:r w:rsidRPr="00CF44DE">
        <w:rPr>
          <w:i/>
          <w:sz w:val="24"/>
          <w:szCs w:val="24"/>
        </w:rPr>
        <w:t xml:space="preserve">Milano, </w:t>
      </w:r>
      <w:r w:rsidR="00CF44DE" w:rsidRPr="00CF44DE">
        <w:rPr>
          <w:i/>
          <w:sz w:val="24"/>
          <w:szCs w:val="24"/>
        </w:rPr>
        <w:t>6</w:t>
      </w:r>
      <w:r w:rsidRPr="00CF44DE">
        <w:rPr>
          <w:i/>
          <w:sz w:val="24"/>
          <w:szCs w:val="24"/>
        </w:rPr>
        <w:t xml:space="preserve"> Febbraio 2019</w:t>
      </w:r>
      <w:r w:rsidRPr="00CF44DE">
        <w:rPr>
          <w:sz w:val="24"/>
          <w:szCs w:val="24"/>
        </w:rPr>
        <w:t xml:space="preserve"> – </w:t>
      </w:r>
      <w:r w:rsidR="004163A2" w:rsidRPr="00CF44DE">
        <w:rPr>
          <w:sz w:val="24"/>
          <w:szCs w:val="24"/>
        </w:rPr>
        <w:t>A</w:t>
      </w:r>
      <w:r w:rsidR="00E43B3C" w:rsidRPr="00CF44DE">
        <w:rPr>
          <w:sz w:val="24"/>
          <w:szCs w:val="24"/>
        </w:rPr>
        <w:t xml:space="preserve"> </w:t>
      </w:r>
      <w:proofErr w:type="spellStart"/>
      <w:r w:rsidR="00E43B3C" w:rsidRPr="00CF44DE">
        <w:rPr>
          <w:sz w:val="24"/>
          <w:szCs w:val="24"/>
        </w:rPr>
        <w:t>Connext</w:t>
      </w:r>
      <w:proofErr w:type="spellEnd"/>
      <w:r w:rsidR="00CF44DE">
        <w:rPr>
          <w:sz w:val="24"/>
          <w:szCs w:val="24"/>
        </w:rPr>
        <w:t xml:space="preserve"> 2019</w:t>
      </w:r>
      <w:r w:rsidR="00E43B3C" w:rsidRPr="00CF44DE">
        <w:rPr>
          <w:sz w:val="24"/>
          <w:szCs w:val="24"/>
        </w:rPr>
        <w:t xml:space="preserve">, </w:t>
      </w:r>
      <w:r w:rsidR="00CF44DE">
        <w:rPr>
          <w:sz w:val="24"/>
          <w:szCs w:val="24"/>
        </w:rPr>
        <w:t>il nuovo evento</w:t>
      </w:r>
      <w:r w:rsidR="004163A2" w:rsidRPr="00CF44DE">
        <w:rPr>
          <w:sz w:val="24"/>
          <w:szCs w:val="24"/>
        </w:rPr>
        <w:t xml:space="preserve"> di partenariato industriale di Confindustria</w:t>
      </w:r>
      <w:r w:rsidR="001252EE">
        <w:rPr>
          <w:sz w:val="24"/>
          <w:szCs w:val="24"/>
        </w:rPr>
        <w:t xml:space="preserve"> che prenderà avvio domani a Milano </w:t>
      </w:r>
      <w:proofErr w:type="spellStart"/>
      <w:r w:rsidR="001252EE">
        <w:rPr>
          <w:sz w:val="24"/>
          <w:szCs w:val="24"/>
        </w:rPr>
        <w:t>Mi.Co</w:t>
      </w:r>
      <w:proofErr w:type="spellEnd"/>
      <w:r w:rsidR="001252EE">
        <w:rPr>
          <w:sz w:val="24"/>
          <w:szCs w:val="24"/>
        </w:rPr>
        <w:t>.</w:t>
      </w:r>
      <w:r w:rsidR="004163A2" w:rsidRPr="00CF44DE">
        <w:rPr>
          <w:sz w:val="24"/>
          <w:szCs w:val="24"/>
        </w:rPr>
        <w:t xml:space="preserve">, </w:t>
      </w:r>
      <w:r w:rsidR="004163A2" w:rsidRPr="00CF44DE">
        <w:rPr>
          <w:b/>
          <w:sz w:val="24"/>
          <w:szCs w:val="24"/>
        </w:rPr>
        <w:t>4.Manager</w:t>
      </w:r>
      <w:r w:rsidR="004163A2" w:rsidRPr="00CF44DE">
        <w:rPr>
          <w:sz w:val="24"/>
          <w:szCs w:val="24"/>
        </w:rPr>
        <w:t xml:space="preserve"> partecipa </w:t>
      </w:r>
      <w:r w:rsidR="00CF44DE">
        <w:rPr>
          <w:sz w:val="24"/>
          <w:szCs w:val="24"/>
        </w:rPr>
        <w:t xml:space="preserve">a sostegno </w:t>
      </w:r>
      <w:r w:rsidR="001252EE">
        <w:rPr>
          <w:sz w:val="24"/>
          <w:szCs w:val="24"/>
        </w:rPr>
        <w:t>dell’intera</w:t>
      </w:r>
      <w:r w:rsidR="00132B95" w:rsidRPr="00CF44DE">
        <w:rPr>
          <w:sz w:val="24"/>
          <w:szCs w:val="24"/>
        </w:rPr>
        <w:t xml:space="preserve"> </w:t>
      </w:r>
      <w:r w:rsidR="00CF44DE">
        <w:rPr>
          <w:sz w:val="24"/>
          <w:szCs w:val="24"/>
        </w:rPr>
        <w:t>b</w:t>
      </w:r>
      <w:r w:rsidR="00132B95" w:rsidRPr="00CF44DE">
        <w:rPr>
          <w:sz w:val="24"/>
          <w:szCs w:val="24"/>
        </w:rPr>
        <w:t xml:space="preserve">usiness </w:t>
      </w:r>
      <w:r w:rsidR="00CF44DE">
        <w:rPr>
          <w:sz w:val="24"/>
          <w:szCs w:val="24"/>
        </w:rPr>
        <w:t>c</w:t>
      </w:r>
      <w:r w:rsidR="00132B95" w:rsidRPr="00CF44DE">
        <w:rPr>
          <w:sz w:val="24"/>
          <w:szCs w:val="24"/>
        </w:rPr>
        <w:t xml:space="preserve">ommunity </w:t>
      </w:r>
      <w:r w:rsidR="00CF44DE">
        <w:rPr>
          <w:sz w:val="24"/>
          <w:szCs w:val="24"/>
        </w:rPr>
        <w:t>partecipante e</w:t>
      </w:r>
      <w:r w:rsidR="00132B95" w:rsidRPr="00CF44DE">
        <w:rPr>
          <w:sz w:val="24"/>
          <w:szCs w:val="24"/>
        </w:rPr>
        <w:t xml:space="preserve"> per aumentare la consapevolezza del sistema produttivo italiano </w:t>
      </w:r>
      <w:r w:rsidR="001252EE">
        <w:rPr>
          <w:sz w:val="24"/>
          <w:szCs w:val="24"/>
        </w:rPr>
        <w:t xml:space="preserve">sul </w:t>
      </w:r>
      <w:r w:rsidR="001252EE" w:rsidRPr="00CF44DE">
        <w:rPr>
          <w:sz w:val="24"/>
          <w:szCs w:val="24"/>
        </w:rPr>
        <w:t xml:space="preserve">valore determinante </w:t>
      </w:r>
      <w:r w:rsidR="001252EE">
        <w:rPr>
          <w:sz w:val="24"/>
          <w:szCs w:val="24"/>
        </w:rPr>
        <w:t>delle</w:t>
      </w:r>
      <w:r w:rsidR="00132B95" w:rsidRPr="00CF44DE">
        <w:rPr>
          <w:sz w:val="24"/>
          <w:szCs w:val="24"/>
        </w:rPr>
        <w:t xml:space="preserve"> competenze manageriali.</w:t>
      </w:r>
    </w:p>
    <w:p w:rsidR="000E6F00" w:rsidRDefault="000E6F00" w:rsidP="00CF44DE">
      <w:pPr>
        <w:spacing w:after="0" w:line="240" w:lineRule="auto"/>
        <w:jc w:val="both"/>
        <w:rPr>
          <w:sz w:val="24"/>
          <w:szCs w:val="24"/>
        </w:rPr>
      </w:pPr>
    </w:p>
    <w:p w:rsidR="0051594C" w:rsidRDefault="00CF44DE" w:rsidP="0051594C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All’evento, </w:t>
      </w:r>
      <w:r w:rsidRPr="001252EE">
        <w:rPr>
          <w:b/>
          <w:sz w:val="24"/>
          <w:szCs w:val="24"/>
        </w:rPr>
        <w:t>4.Manager</w:t>
      </w:r>
      <w:r>
        <w:rPr>
          <w:sz w:val="24"/>
          <w:szCs w:val="24"/>
        </w:rPr>
        <w:t xml:space="preserve"> presenterà i dati del proprio Osservatorio sul mercato del lavoro e competenze manageriali secondo cui emerge con chiarezza quanto </w:t>
      </w:r>
      <w:proofErr w:type="spellStart"/>
      <w:r>
        <w:rPr>
          <w:sz w:val="24"/>
          <w:szCs w:val="24"/>
        </w:rPr>
        <w:t>managerializzazione</w:t>
      </w:r>
      <w:proofErr w:type="spellEnd"/>
      <w:r>
        <w:rPr>
          <w:sz w:val="24"/>
          <w:szCs w:val="24"/>
        </w:rPr>
        <w:t xml:space="preserve"> e competenze siano cruciali per il futuro delle impese italiane di tutte le dimensioni. </w:t>
      </w:r>
    </w:p>
    <w:p w:rsidR="00C75AED" w:rsidRDefault="00C75AED" w:rsidP="0051594C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</w:p>
    <w:p w:rsidR="0051594C" w:rsidRDefault="0051594C" w:rsidP="0051594C">
      <w:pPr>
        <w:tabs>
          <w:tab w:val="center" w:pos="4819"/>
        </w:tabs>
        <w:spacing w:after="0" w:line="240" w:lineRule="auto"/>
        <w:jc w:val="both"/>
        <w:rPr>
          <w:sz w:val="24"/>
          <w:szCs w:val="24"/>
          <w:lang w:bidi="it-IT"/>
        </w:rPr>
      </w:pPr>
      <w:r w:rsidRPr="00FE7B4C">
        <w:rPr>
          <w:sz w:val="24"/>
          <w:szCs w:val="24"/>
        </w:rPr>
        <w:t xml:space="preserve">La sfida più importante riguarda proprio le PMI. </w:t>
      </w:r>
      <w:r w:rsidR="00AB7030" w:rsidRPr="00AB7030">
        <w:rPr>
          <w:sz w:val="24"/>
          <w:szCs w:val="24"/>
          <w:lang w:bidi="it-IT"/>
        </w:rPr>
        <w:t>Secondo le elaborazioni dell'osservatorio di 4.Manager sui dati dell'Università Bocconi (2016) solo il 30% delle aziende sopravvive al proprio fondatore e solo il 13% arriva alla terza generazione. La percentuale si impenna significativamente se la governance (es. figure manageriali) non è solo nelle mani della proprietà familiare ma è condivisa con altri soggetti.</w:t>
      </w:r>
      <w:r>
        <w:rPr>
          <w:sz w:val="24"/>
          <w:szCs w:val="24"/>
        </w:rPr>
        <w:t xml:space="preserve">  </w:t>
      </w:r>
    </w:p>
    <w:p w:rsidR="00CF44DE" w:rsidRPr="00CF44DE" w:rsidRDefault="00CF44DE" w:rsidP="00CF44DE">
      <w:pPr>
        <w:spacing w:after="0" w:line="240" w:lineRule="auto"/>
        <w:jc w:val="both"/>
        <w:rPr>
          <w:sz w:val="24"/>
          <w:szCs w:val="24"/>
        </w:rPr>
      </w:pPr>
    </w:p>
    <w:p w:rsidR="000E6F00" w:rsidRPr="00CF44DE" w:rsidRDefault="000E6F00" w:rsidP="00CF44DE">
      <w:pPr>
        <w:spacing w:after="0" w:line="240" w:lineRule="auto"/>
        <w:jc w:val="both"/>
        <w:rPr>
          <w:sz w:val="24"/>
          <w:szCs w:val="24"/>
        </w:rPr>
      </w:pPr>
      <w:r w:rsidRPr="00CF44DE">
        <w:rPr>
          <w:rFonts w:cstheme="minorHAnsi"/>
          <w:sz w:val="24"/>
          <w:szCs w:val="24"/>
        </w:rPr>
        <w:t>«</w:t>
      </w:r>
      <w:r w:rsidRPr="00CF44DE">
        <w:rPr>
          <w:sz w:val="24"/>
          <w:szCs w:val="24"/>
        </w:rPr>
        <w:t xml:space="preserve">Abbiamo un potenziale enorme </w:t>
      </w:r>
      <w:r w:rsidR="00E43B3C" w:rsidRPr="00CF44DE">
        <w:rPr>
          <w:sz w:val="24"/>
          <w:szCs w:val="24"/>
        </w:rPr>
        <w:t>n</w:t>
      </w:r>
      <w:r w:rsidRPr="00CF44DE">
        <w:rPr>
          <w:sz w:val="24"/>
          <w:szCs w:val="24"/>
        </w:rPr>
        <w:t xml:space="preserve">el nostro sistema industriale – </w:t>
      </w:r>
      <w:r w:rsidR="002E32FE" w:rsidRPr="00BF7D94">
        <w:rPr>
          <w:sz w:val="24"/>
          <w:szCs w:val="24"/>
        </w:rPr>
        <w:t>dichiara</w:t>
      </w:r>
      <w:r w:rsidRPr="00CF44DE">
        <w:rPr>
          <w:sz w:val="24"/>
          <w:szCs w:val="24"/>
        </w:rPr>
        <w:t xml:space="preserve"> il</w:t>
      </w:r>
      <w:r w:rsidRPr="00CF44DE">
        <w:rPr>
          <w:b/>
          <w:sz w:val="24"/>
          <w:szCs w:val="24"/>
        </w:rPr>
        <w:t xml:space="preserve"> Presidente di 4.Manager e Federmanager Stefano Cuzzilla</w:t>
      </w:r>
      <w:r w:rsidRPr="00CF44DE">
        <w:rPr>
          <w:sz w:val="24"/>
          <w:szCs w:val="24"/>
        </w:rPr>
        <w:t xml:space="preserve"> – che può crescere e cavalcare la </w:t>
      </w:r>
      <w:r w:rsidR="00A03714">
        <w:rPr>
          <w:sz w:val="24"/>
          <w:szCs w:val="24"/>
        </w:rPr>
        <w:t>Q</w:t>
      </w:r>
      <w:r w:rsidRPr="00CF44DE">
        <w:rPr>
          <w:sz w:val="24"/>
          <w:szCs w:val="24"/>
        </w:rPr>
        <w:t xml:space="preserve">uarta rivoluzione industriale solo con un sistema manageriale adeguato. </w:t>
      </w:r>
      <w:proofErr w:type="spellStart"/>
      <w:r w:rsidRPr="00CF44DE">
        <w:rPr>
          <w:sz w:val="24"/>
          <w:szCs w:val="24"/>
        </w:rPr>
        <w:t>Connext</w:t>
      </w:r>
      <w:proofErr w:type="spellEnd"/>
      <w:r w:rsidRPr="00CF44DE">
        <w:rPr>
          <w:sz w:val="24"/>
          <w:szCs w:val="24"/>
        </w:rPr>
        <w:t xml:space="preserve"> rappresenta </w:t>
      </w:r>
      <w:r w:rsidR="00E43B3C" w:rsidRPr="00CF44DE">
        <w:rPr>
          <w:sz w:val="24"/>
          <w:szCs w:val="24"/>
        </w:rPr>
        <w:t>un’occasione unica,</w:t>
      </w:r>
      <w:r w:rsidRPr="00CF44DE">
        <w:rPr>
          <w:sz w:val="24"/>
          <w:szCs w:val="24"/>
        </w:rPr>
        <w:t xml:space="preserve"> in cui vengono messe in campo energie imprenditoriali e manageriali</w:t>
      </w:r>
      <w:r w:rsidR="00CF44DE">
        <w:rPr>
          <w:sz w:val="24"/>
          <w:szCs w:val="24"/>
        </w:rPr>
        <w:t xml:space="preserve"> fondamentali per la</w:t>
      </w:r>
      <w:r w:rsidRPr="00CF44DE">
        <w:rPr>
          <w:sz w:val="24"/>
          <w:szCs w:val="24"/>
        </w:rPr>
        <w:t xml:space="preserve"> crescita </w:t>
      </w:r>
      <w:r w:rsidR="00CF44DE">
        <w:rPr>
          <w:sz w:val="24"/>
          <w:szCs w:val="24"/>
        </w:rPr>
        <w:t xml:space="preserve">economica e </w:t>
      </w:r>
      <w:r w:rsidR="00A03714">
        <w:rPr>
          <w:sz w:val="24"/>
          <w:szCs w:val="24"/>
        </w:rPr>
        <w:t>l’innovazione</w:t>
      </w:r>
      <w:r w:rsidR="00CF44DE">
        <w:rPr>
          <w:sz w:val="24"/>
          <w:szCs w:val="24"/>
        </w:rPr>
        <w:t xml:space="preserve"> del</w:t>
      </w:r>
      <w:r w:rsidRPr="00CF44DE">
        <w:rPr>
          <w:sz w:val="24"/>
          <w:szCs w:val="24"/>
        </w:rPr>
        <w:t xml:space="preserve"> Paese</w:t>
      </w:r>
      <w:r w:rsidRPr="00CF44DE">
        <w:rPr>
          <w:rFonts w:cstheme="minorHAnsi"/>
          <w:sz w:val="24"/>
          <w:szCs w:val="24"/>
        </w:rPr>
        <w:t>»</w:t>
      </w:r>
      <w:r w:rsidRPr="00CF44DE">
        <w:rPr>
          <w:sz w:val="24"/>
          <w:szCs w:val="24"/>
        </w:rPr>
        <w:t>.</w:t>
      </w:r>
    </w:p>
    <w:p w:rsidR="000E6F00" w:rsidRPr="00CF44DE" w:rsidRDefault="000E6F00" w:rsidP="00CF44DE">
      <w:pPr>
        <w:spacing w:after="0" w:line="240" w:lineRule="auto"/>
        <w:jc w:val="both"/>
        <w:rPr>
          <w:sz w:val="24"/>
          <w:szCs w:val="24"/>
        </w:rPr>
      </w:pPr>
    </w:p>
    <w:p w:rsidR="001E4468" w:rsidRDefault="001E4468" w:rsidP="001E4468">
      <w:pPr>
        <w:spacing w:after="0" w:line="240" w:lineRule="auto"/>
        <w:jc w:val="both"/>
        <w:rPr>
          <w:sz w:val="24"/>
          <w:szCs w:val="24"/>
        </w:rPr>
      </w:pPr>
      <w:bookmarkStart w:id="0" w:name="_Hlk536725653"/>
      <w:r w:rsidRPr="00BF7D94">
        <w:rPr>
          <w:rFonts w:cstheme="minorHAnsi"/>
          <w:sz w:val="24"/>
          <w:szCs w:val="24"/>
        </w:rPr>
        <w:t>«</w:t>
      </w:r>
      <w:proofErr w:type="spellStart"/>
      <w:r w:rsidR="005A3B29" w:rsidRPr="00BF7D94">
        <w:rPr>
          <w:sz w:val="24"/>
          <w:szCs w:val="24"/>
        </w:rPr>
        <w:t>Connext</w:t>
      </w:r>
      <w:proofErr w:type="spellEnd"/>
      <w:r w:rsidR="005A3B29" w:rsidRPr="00BF7D94">
        <w:rPr>
          <w:sz w:val="24"/>
          <w:szCs w:val="24"/>
        </w:rPr>
        <w:t xml:space="preserve"> </w:t>
      </w:r>
      <w:r w:rsidR="00BF7D94">
        <w:rPr>
          <w:sz w:val="24"/>
          <w:szCs w:val="24"/>
        </w:rPr>
        <w:t>è un’ottima iniziativa per realizzare</w:t>
      </w:r>
      <w:r w:rsidR="005A3B29" w:rsidRPr="00BF7D94">
        <w:rPr>
          <w:sz w:val="24"/>
          <w:szCs w:val="24"/>
        </w:rPr>
        <w:t xml:space="preserve"> lo scambio e il networking tra imprenditori e manager </w:t>
      </w:r>
      <w:r w:rsidRPr="00BF7D94">
        <w:rPr>
          <w:sz w:val="24"/>
          <w:szCs w:val="24"/>
        </w:rPr>
        <w:t xml:space="preserve">– </w:t>
      </w:r>
      <w:r w:rsidRPr="00BF7D94">
        <w:rPr>
          <w:b/>
          <w:sz w:val="24"/>
          <w:szCs w:val="24"/>
        </w:rPr>
        <w:t>continua Cuzzilla</w:t>
      </w:r>
      <w:r w:rsidRPr="00BF7D94">
        <w:rPr>
          <w:sz w:val="24"/>
          <w:szCs w:val="24"/>
        </w:rPr>
        <w:t xml:space="preserve"> –.</w:t>
      </w:r>
      <w:r w:rsidR="00A03714" w:rsidRPr="00BF7D94">
        <w:rPr>
          <w:sz w:val="24"/>
          <w:szCs w:val="24"/>
        </w:rPr>
        <w:t xml:space="preserve"> I nostri dati ci dicono che </w:t>
      </w:r>
      <w:r w:rsidR="00A03714" w:rsidRPr="00BF7D94">
        <w:rPr>
          <w:bCs/>
          <w:sz w:val="24"/>
          <w:szCs w:val="24"/>
        </w:rPr>
        <w:t xml:space="preserve">l’innovazione del modello di business è ormai considerata </w:t>
      </w:r>
      <w:r w:rsidR="00BF7D94">
        <w:rPr>
          <w:bCs/>
          <w:sz w:val="24"/>
          <w:szCs w:val="24"/>
        </w:rPr>
        <w:t>una leva fondamentale</w:t>
      </w:r>
      <w:r w:rsidR="00A03714" w:rsidRPr="00BF7D94">
        <w:rPr>
          <w:bCs/>
          <w:sz w:val="24"/>
          <w:szCs w:val="24"/>
        </w:rPr>
        <w:t xml:space="preserve"> dal 67% dei nostri manager e imprenditori</w:t>
      </w:r>
      <w:r w:rsidR="007D5B8D">
        <w:rPr>
          <w:bCs/>
          <w:sz w:val="24"/>
          <w:szCs w:val="24"/>
        </w:rPr>
        <w:t>. Il 44% ritiene che bisogna investire sul</w:t>
      </w:r>
      <w:r w:rsidR="00BF7D94">
        <w:rPr>
          <w:bCs/>
          <w:sz w:val="24"/>
          <w:szCs w:val="24"/>
        </w:rPr>
        <w:t>le soft skills manageriali</w:t>
      </w:r>
      <w:r w:rsidR="00A03714" w:rsidRPr="00BF7D94">
        <w:rPr>
          <w:bCs/>
          <w:sz w:val="24"/>
          <w:szCs w:val="24"/>
        </w:rPr>
        <w:t xml:space="preserve">. Noi vogliamo </w:t>
      </w:r>
      <w:r w:rsidR="00BF7D94">
        <w:rPr>
          <w:bCs/>
          <w:sz w:val="24"/>
          <w:szCs w:val="24"/>
        </w:rPr>
        <w:t>favorire</w:t>
      </w:r>
      <w:r w:rsidR="00A03714" w:rsidRPr="00BF7D94">
        <w:rPr>
          <w:bCs/>
          <w:sz w:val="24"/>
          <w:szCs w:val="24"/>
        </w:rPr>
        <w:t xml:space="preserve"> i percorsi di innovazione </w:t>
      </w:r>
      <w:r w:rsidR="00D17C60" w:rsidRPr="00BF7D94">
        <w:rPr>
          <w:bCs/>
          <w:sz w:val="24"/>
          <w:szCs w:val="24"/>
        </w:rPr>
        <w:t xml:space="preserve">proprio </w:t>
      </w:r>
      <w:r w:rsidR="00A03714" w:rsidRPr="00BF7D94">
        <w:rPr>
          <w:bCs/>
          <w:sz w:val="24"/>
          <w:szCs w:val="24"/>
        </w:rPr>
        <w:t>attraverso l’incontro delle esperienze di successo</w:t>
      </w:r>
      <w:r w:rsidRPr="00BF7D94">
        <w:rPr>
          <w:rFonts w:cstheme="minorHAnsi"/>
          <w:sz w:val="24"/>
          <w:szCs w:val="24"/>
        </w:rPr>
        <w:t>»</w:t>
      </w:r>
      <w:r w:rsidRPr="00BF7D94">
        <w:rPr>
          <w:sz w:val="24"/>
          <w:szCs w:val="24"/>
        </w:rPr>
        <w:t>.</w:t>
      </w:r>
      <w:r w:rsidRPr="00A03714">
        <w:rPr>
          <w:sz w:val="24"/>
          <w:szCs w:val="24"/>
        </w:rPr>
        <w:t xml:space="preserve">  </w:t>
      </w:r>
    </w:p>
    <w:bookmarkEnd w:id="0"/>
    <w:p w:rsidR="007D5B8D" w:rsidRDefault="007D5B8D" w:rsidP="001E4468">
      <w:pPr>
        <w:spacing w:after="0" w:line="240" w:lineRule="auto"/>
        <w:jc w:val="both"/>
        <w:rPr>
          <w:sz w:val="24"/>
          <w:szCs w:val="24"/>
        </w:rPr>
      </w:pPr>
    </w:p>
    <w:p w:rsidR="00463BD4" w:rsidRDefault="001252EE" w:rsidP="00CF44DE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14E8" w:rsidRPr="00CF44DE">
        <w:rPr>
          <w:sz w:val="24"/>
          <w:szCs w:val="24"/>
        </w:rPr>
        <w:t xml:space="preserve">econdo l’elaborazione di Unioncamere sulla domanda di competenze nelle PMI, il digitale contribuirà alla creazione di circa il 32% dei nuovi posti di lavoro fino al 2023. </w:t>
      </w:r>
      <w:r>
        <w:rPr>
          <w:sz w:val="24"/>
          <w:szCs w:val="24"/>
        </w:rPr>
        <w:t>L</w:t>
      </w:r>
      <w:r w:rsidR="009714E8" w:rsidRPr="00CF44DE">
        <w:rPr>
          <w:sz w:val="24"/>
          <w:szCs w:val="24"/>
        </w:rPr>
        <w:t>e aziende</w:t>
      </w:r>
      <w:r>
        <w:rPr>
          <w:sz w:val="24"/>
          <w:szCs w:val="24"/>
        </w:rPr>
        <w:t xml:space="preserve"> sono chiamate a investire sempre più</w:t>
      </w:r>
      <w:r w:rsidR="009714E8" w:rsidRPr="00CF44DE">
        <w:rPr>
          <w:sz w:val="24"/>
          <w:szCs w:val="24"/>
        </w:rPr>
        <w:t xml:space="preserve"> sulle competenze</w:t>
      </w:r>
      <w:r w:rsidR="00463BD4">
        <w:rPr>
          <w:sz w:val="24"/>
          <w:szCs w:val="24"/>
        </w:rPr>
        <w:t>, sul</w:t>
      </w:r>
      <w:r w:rsidR="009714E8" w:rsidRPr="00CF44DE">
        <w:rPr>
          <w:sz w:val="24"/>
          <w:szCs w:val="24"/>
        </w:rPr>
        <w:t>l’innovazione dei modelli di business</w:t>
      </w:r>
      <w:r w:rsidR="00463BD4">
        <w:rPr>
          <w:sz w:val="24"/>
          <w:szCs w:val="24"/>
        </w:rPr>
        <w:t>, sul lavoro</w:t>
      </w:r>
      <w:r w:rsidR="00463BD4" w:rsidRPr="00CF44DE">
        <w:rPr>
          <w:sz w:val="24"/>
          <w:szCs w:val="24"/>
        </w:rPr>
        <w:t xml:space="preserve"> in </w:t>
      </w:r>
      <w:r w:rsidR="00463BD4">
        <w:rPr>
          <w:sz w:val="24"/>
          <w:szCs w:val="24"/>
        </w:rPr>
        <w:t>reti e filiere d’imprese.</w:t>
      </w:r>
    </w:p>
    <w:p w:rsidR="00463BD4" w:rsidRDefault="00463BD4" w:rsidP="00CF44DE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</w:p>
    <w:p w:rsidR="00463BD4" w:rsidRDefault="00463BD4" w:rsidP="00463BD4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Indicazioni che trovano conferma nei dati dell’Osservatorio </w:t>
      </w:r>
      <w:r w:rsidRPr="00463BD4">
        <w:rPr>
          <w:b/>
          <w:sz w:val="24"/>
          <w:szCs w:val="24"/>
        </w:rPr>
        <w:t>4.Manager</w:t>
      </w:r>
      <w:r>
        <w:rPr>
          <w:sz w:val="24"/>
          <w:szCs w:val="24"/>
        </w:rPr>
        <w:t xml:space="preserve"> che dimostrano chiaramente che </w:t>
      </w:r>
      <w:r w:rsidRPr="002E32FE">
        <w:rPr>
          <w:sz w:val="24"/>
          <w:szCs w:val="24"/>
        </w:rPr>
        <w:t>i</w:t>
      </w:r>
      <w:r w:rsidRPr="00463BD4">
        <w:rPr>
          <w:b/>
          <w:sz w:val="24"/>
          <w:szCs w:val="24"/>
        </w:rPr>
        <w:t xml:space="preserve"> </w:t>
      </w:r>
      <w:r w:rsidRPr="00463BD4">
        <w:rPr>
          <w:sz w:val="24"/>
          <w:szCs w:val="24"/>
        </w:rPr>
        <w:t>benefici per le aziende che innovano</w:t>
      </w:r>
      <w:r w:rsidRPr="00CF44DE">
        <w:rPr>
          <w:sz w:val="24"/>
          <w:szCs w:val="24"/>
        </w:rPr>
        <w:t xml:space="preserve"> sono: maggiore </w:t>
      </w:r>
      <w:r w:rsidRPr="00463BD4">
        <w:rPr>
          <w:b/>
          <w:sz w:val="24"/>
          <w:szCs w:val="24"/>
        </w:rPr>
        <w:t>competitività</w:t>
      </w:r>
      <w:r w:rsidRPr="00CF44DE">
        <w:rPr>
          <w:sz w:val="24"/>
          <w:szCs w:val="24"/>
        </w:rPr>
        <w:t xml:space="preserve">, miglioramento della </w:t>
      </w:r>
      <w:r w:rsidRPr="00463BD4">
        <w:rPr>
          <w:b/>
          <w:sz w:val="24"/>
          <w:szCs w:val="24"/>
        </w:rPr>
        <w:t>reputazione</w:t>
      </w:r>
      <w:r w:rsidRPr="00CF44DE">
        <w:rPr>
          <w:sz w:val="24"/>
          <w:szCs w:val="24"/>
        </w:rPr>
        <w:t xml:space="preserve"> aziendale, </w:t>
      </w:r>
      <w:r w:rsidRPr="00463BD4">
        <w:rPr>
          <w:b/>
          <w:sz w:val="24"/>
          <w:szCs w:val="24"/>
        </w:rPr>
        <w:t>produttività</w:t>
      </w:r>
      <w:r w:rsidRPr="00CF44DE">
        <w:rPr>
          <w:sz w:val="24"/>
          <w:szCs w:val="24"/>
        </w:rPr>
        <w:t xml:space="preserve"> e aumento dei </w:t>
      </w:r>
      <w:r w:rsidRPr="00463BD4">
        <w:rPr>
          <w:b/>
          <w:sz w:val="24"/>
          <w:szCs w:val="24"/>
        </w:rPr>
        <w:t>profitti</w:t>
      </w:r>
      <w:r w:rsidRPr="00CF44DE">
        <w:rPr>
          <w:sz w:val="24"/>
          <w:szCs w:val="24"/>
        </w:rPr>
        <w:t xml:space="preserve">. </w:t>
      </w:r>
    </w:p>
    <w:p w:rsidR="0051594C" w:rsidRDefault="0051594C" w:rsidP="00463BD4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</w:p>
    <w:p w:rsidR="00BA02FA" w:rsidRDefault="000E6F00" w:rsidP="00CF44DE">
      <w:pPr>
        <w:spacing w:after="0" w:line="240" w:lineRule="auto"/>
        <w:rPr>
          <w:sz w:val="24"/>
          <w:szCs w:val="24"/>
        </w:rPr>
      </w:pPr>
      <w:r w:rsidRPr="00CF44DE">
        <w:rPr>
          <w:sz w:val="24"/>
          <w:szCs w:val="24"/>
        </w:rPr>
        <w:lastRenderedPageBreak/>
        <w:t>Nella due giorni</w:t>
      </w:r>
      <w:r w:rsidR="00BA02FA" w:rsidRPr="00CF44DE">
        <w:rPr>
          <w:sz w:val="24"/>
          <w:szCs w:val="24"/>
        </w:rPr>
        <w:t xml:space="preserve"> </w:t>
      </w:r>
      <w:r w:rsidR="00CD4A20" w:rsidRPr="00CF44DE">
        <w:rPr>
          <w:sz w:val="24"/>
          <w:szCs w:val="24"/>
        </w:rPr>
        <w:t xml:space="preserve">di </w:t>
      </w:r>
      <w:proofErr w:type="spellStart"/>
      <w:r w:rsidR="00CD4A20" w:rsidRPr="00CF44DE">
        <w:rPr>
          <w:sz w:val="24"/>
          <w:szCs w:val="24"/>
        </w:rPr>
        <w:t>Connext</w:t>
      </w:r>
      <w:proofErr w:type="spellEnd"/>
      <w:r w:rsidR="00CD4A20" w:rsidRPr="00CF44DE">
        <w:rPr>
          <w:sz w:val="24"/>
          <w:szCs w:val="24"/>
        </w:rPr>
        <w:t xml:space="preserve">, </w:t>
      </w:r>
      <w:r w:rsidR="00756EB2" w:rsidRPr="001252EE">
        <w:rPr>
          <w:b/>
          <w:sz w:val="24"/>
          <w:szCs w:val="24"/>
        </w:rPr>
        <w:t>4.Manager</w:t>
      </w:r>
      <w:r w:rsidR="00756EB2" w:rsidRPr="00CF44DE">
        <w:rPr>
          <w:sz w:val="24"/>
          <w:szCs w:val="24"/>
        </w:rPr>
        <w:t xml:space="preserve"> organizza due seminari</w:t>
      </w:r>
      <w:r w:rsidR="00463BD4">
        <w:rPr>
          <w:sz w:val="24"/>
          <w:szCs w:val="24"/>
        </w:rPr>
        <w:t>:</w:t>
      </w:r>
    </w:p>
    <w:p w:rsidR="00463BD4" w:rsidRPr="00CF44DE" w:rsidRDefault="00463BD4" w:rsidP="00CF44DE">
      <w:pPr>
        <w:spacing w:after="0" w:line="240" w:lineRule="auto"/>
        <w:rPr>
          <w:sz w:val="24"/>
          <w:szCs w:val="24"/>
        </w:rPr>
      </w:pPr>
    </w:p>
    <w:p w:rsidR="00CD4A20" w:rsidRPr="00463BD4" w:rsidRDefault="00463BD4" w:rsidP="00194BD8">
      <w:pPr>
        <w:pStyle w:val="Paragrafoelenco"/>
        <w:numPr>
          <w:ilvl w:val="0"/>
          <w:numId w:val="8"/>
        </w:numPr>
        <w:tabs>
          <w:tab w:val="center" w:pos="4819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7 febbraio h. </w:t>
      </w:r>
      <w:r w:rsidR="00844597">
        <w:rPr>
          <w:i/>
          <w:sz w:val="24"/>
          <w:szCs w:val="24"/>
        </w:rPr>
        <w:t>15.00</w:t>
      </w:r>
      <w:r>
        <w:rPr>
          <w:i/>
          <w:sz w:val="24"/>
          <w:szCs w:val="24"/>
        </w:rPr>
        <w:t xml:space="preserve"> </w:t>
      </w:r>
      <w:proofErr w:type="spellStart"/>
      <w:r w:rsidR="00844597">
        <w:rPr>
          <w:i/>
          <w:sz w:val="24"/>
          <w:szCs w:val="24"/>
        </w:rPr>
        <w:t>Mi.Co</w:t>
      </w:r>
      <w:proofErr w:type="spellEnd"/>
      <w:r w:rsidR="00844597">
        <w:rPr>
          <w:i/>
          <w:sz w:val="24"/>
          <w:szCs w:val="24"/>
        </w:rPr>
        <w:t xml:space="preserve">., Sala Amber 5, Viale </w:t>
      </w:r>
      <w:proofErr w:type="spellStart"/>
      <w:r w:rsidR="00844597">
        <w:rPr>
          <w:i/>
          <w:sz w:val="24"/>
          <w:szCs w:val="24"/>
        </w:rPr>
        <w:t>Eginardo</w:t>
      </w:r>
      <w:proofErr w:type="spellEnd"/>
      <w:r w:rsidR="00844597">
        <w:rPr>
          <w:i/>
          <w:sz w:val="24"/>
          <w:szCs w:val="24"/>
        </w:rPr>
        <w:t xml:space="preserve"> – Gate 2</w:t>
      </w:r>
      <w:r>
        <w:rPr>
          <w:i/>
          <w:sz w:val="24"/>
          <w:szCs w:val="24"/>
        </w:rPr>
        <w:br/>
      </w:r>
      <w:r w:rsidR="00CD4A20" w:rsidRPr="00463BD4">
        <w:rPr>
          <w:sz w:val="24"/>
          <w:szCs w:val="24"/>
        </w:rPr>
        <w:t>“</w:t>
      </w:r>
      <w:r w:rsidR="00CD4A20" w:rsidRPr="00463BD4">
        <w:rPr>
          <w:b/>
          <w:sz w:val="24"/>
          <w:szCs w:val="24"/>
        </w:rPr>
        <w:t>Le misure e gli strumenti per lo sviluppo delle competenze manageriali”</w:t>
      </w:r>
      <w:r w:rsidRPr="00463BD4">
        <w:rPr>
          <w:b/>
          <w:sz w:val="24"/>
          <w:szCs w:val="24"/>
        </w:rPr>
        <w:t xml:space="preserve"> </w:t>
      </w:r>
      <w:r w:rsidRPr="00463BD4">
        <w:rPr>
          <w:b/>
          <w:sz w:val="24"/>
          <w:szCs w:val="24"/>
        </w:rPr>
        <w:br/>
      </w:r>
      <w:r>
        <w:rPr>
          <w:sz w:val="24"/>
          <w:szCs w:val="24"/>
        </w:rPr>
        <w:t>Presentazione degli</w:t>
      </w:r>
      <w:r w:rsidR="00CD4A20" w:rsidRPr="00463BD4">
        <w:rPr>
          <w:sz w:val="24"/>
          <w:szCs w:val="24"/>
        </w:rPr>
        <w:t xml:space="preserve"> strumenti e </w:t>
      </w:r>
      <w:r>
        <w:rPr>
          <w:sz w:val="24"/>
          <w:szCs w:val="24"/>
        </w:rPr>
        <w:t>de</w:t>
      </w:r>
      <w:r w:rsidR="00CD4A20" w:rsidRPr="00463BD4">
        <w:rPr>
          <w:sz w:val="24"/>
          <w:szCs w:val="24"/>
        </w:rPr>
        <w:t>gli incentivi a disposizione di imprese e manager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S</w:t>
      </w:r>
      <w:r w:rsidR="00CD4A20" w:rsidRPr="00463BD4">
        <w:rPr>
          <w:sz w:val="24"/>
          <w:szCs w:val="24"/>
        </w:rPr>
        <w:t xml:space="preserve">inergie </w:t>
      </w:r>
      <w:r>
        <w:rPr>
          <w:sz w:val="24"/>
          <w:szCs w:val="24"/>
        </w:rPr>
        <w:t>promosse</w:t>
      </w:r>
      <w:r w:rsidR="00CD4A20" w:rsidRPr="00463BD4">
        <w:rPr>
          <w:sz w:val="24"/>
          <w:szCs w:val="24"/>
        </w:rPr>
        <w:t xml:space="preserve"> da 4.Manager attraverso azioni integrate tra pubblico e privato in ottica di sistem</w:t>
      </w:r>
      <w:r>
        <w:rPr>
          <w:sz w:val="24"/>
          <w:szCs w:val="24"/>
        </w:rPr>
        <w:t>a</w:t>
      </w:r>
      <w:r w:rsidR="00CD4A20" w:rsidRPr="00463BD4">
        <w:rPr>
          <w:sz w:val="24"/>
          <w:szCs w:val="24"/>
        </w:rPr>
        <w:t xml:space="preserve">: </w:t>
      </w:r>
      <w:r w:rsidR="0073578A" w:rsidRPr="00463BD4">
        <w:rPr>
          <w:sz w:val="24"/>
          <w:szCs w:val="24"/>
        </w:rPr>
        <w:t>bandi europei</w:t>
      </w:r>
      <w:r>
        <w:rPr>
          <w:sz w:val="24"/>
          <w:szCs w:val="24"/>
        </w:rPr>
        <w:t xml:space="preserve"> </w:t>
      </w:r>
      <w:r w:rsidR="000540FB">
        <w:rPr>
          <w:sz w:val="24"/>
          <w:szCs w:val="24"/>
        </w:rPr>
        <w:t>e r</w:t>
      </w:r>
      <w:r w:rsidR="00756EB2" w:rsidRPr="00463BD4">
        <w:rPr>
          <w:sz w:val="24"/>
          <w:szCs w:val="24"/>
        </w:rPr>
        <w:t>egion</w:t>
      </w:r>
      <w:r w:rsidR="000540FB">
        <w:rPr>
          <w:sz w:val="24"/>
          <w:szCs w:val="24"/>
        </w:rPr>
        <w:t>ali</w:t>
      </w:r>
      <w:r>
        <w:rPr>
          <w:sz w:val="24"/>
          <w:szCs w:val="24"/>
        </w:rPr>
        <w:t>; V</w:t>
      </w:r>
      <w:r w:rsidR="00CD4A20" w:rsidRPr="00463BD4">
        <w:rPr>
          <w:sz w:val="24"/>
          <w:szCs w:val="24"/>
        </w:rPr>
        <w:t>oucher</w:t>
      </w:r>
      <w:r>
        <w:rPr>
          <w:sz w:val="24"/>
          <w:szCs w:val="24"/>
        </w:rPr>
        <w:t xml:space="preserve">; </w:t>
      </w:r>
      <w:r w:rsidR="0073578A" w:rsidRPr="00463BD4">
        <w:rPr>
          <w:sz w:val="24"/>
          <w:szCs w:val="24"/>
        </w:rPr>
        <w:t>misure nazionali.</w:t>
      </w:r>
    </w:p>
    <w:p w:rsidR="00463BD4" w:rsidRPr="00CF44DE" w:rsidRDefault="00463BD4" w:rsidP="00194BD8">
      <w:pPr>
        <w:tabs>
          <w:tab w:val="center" w:pos="4819"/>
        </w:tabs>
        <w:spacing w:after="0" w:line="240" w:lineRule="auto"/>
        <w:jc w:val="both"/>
        <w:rPr>
          <w:sz w:val="24"/>
          <w:szCs w:val="24"/>
        </w:rPr>
      </w:pPr>
    </w:p>
    <w:p w:rsidR="00463BD4" w:rsidRDefault="00463BD4" w:rsidP="00194BD8">
      <w:pPr>
        <w:pStyle w:val="Paragrafoelenco"/>
        <w:numPr>
          <w:ilvl w:val="0"/>
          <w:numId w:val="8"/>
        </w:numPr>
        <w:tabs>
          <w:tab w:val="center" w:pos="4819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8 febbraio h. </w:t>
      </w:r>
      <w:r w:rsidR="00844597">
        <w:rPr>
          <w:i/>
          <w:sz w:val="24"/>
          <w:szCs w:val="24"/>
        </w:rPr>
        <w:t>12.00</w:t>
      </w:r>
      <w:r>
        <w:rPr>
          <w:i/>
          <w:sz w:val="24"/>
          <w:szCs w:val="24"/>
        </w:rPr>
        <w:t xml:space="preserve"> </w:t>
      </w:r>
      <w:proofErr w:type="spellStart"/>
      <w:r w:rsidR="00844597">
        <w:rPr>
          <w:i/>
          <w:sz w:val="24"/>
          <w:szCs w:val="24"/>
        </w:rPr>
        <w:t>Mi.Co</w:t>
      </w:r>
      <w:proofErr w:type="spellEnd"/>
      <w:r w:rsidR="00844597">
        <w:rPr>
          <w:i/>
          <w:sz w:val="24"/>
          <w:szCs w:val="24"/>
        </w:rPr>
        <w:t xml:space="preserve">., Sala Amber 8, Viale </w:t>
      </w:r>
      <w:proofErr w:type="spellStart"/>
      <w:r w:rsidR="00844597">
        <w:rPr>
          <w:i/>
          <w:sz w:val="24"/>
          <w:szCs w:val="24"/>
        </w:rPr>
        <w:t>Eginardo</w:t>
      </w:r>
      <w:proofErr w:type="spellEnd"/>
      <w:r w:rsidR="00844597">
        <w:rPr>
          <w:i/>
          <w:sz w:val="24"/>
          <w:szCs w:val="24"/>
        </w:rPr>
        <w:t xml:space="preserve"> – Gate 2</w:t>
      </w:r>
      <w:r w:rsidR="00844597">
        <w:rPr>
          <w:i/>
          <w:sz w:val="24"/>
          <w:szCs w:val="24"/>
        </w:rPr>
        <w:br/>
      </w:r>
      <w:r w:rsidR="0073578A" w:rsidRPr="00463BD4">
        <w:rPr>
          <w:b/>
          <w:sz w:val="24"/>
          <w:szCs w:val="24"/>
        </w:rPr>
        <w:t>“</w:t>
      </w:r>
      <w:r w:rsidR="009C475D">
        <w:rPr>
          <w:b/>
          <w:sz w:val="24"/>
          <w:szCs w:val="24"/>
        </w:rPr>
        <w:t>La managerialità nelle imprese</w:t>
      </w:r>
      <w:r w:rsidR="0073578A" w:rsidRPr="00463BD4">
        <w:rPr>
          <w:b/>
          <w:sz w:val="24"/>
          <w:szCs w:val="24"/>
        </w:rPr>
        <w:t>: testimonianze di successo”</w:t>
      </w:r>
      <w:r w:rsidR="00C75A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63BD4">
        <w:rPr>
          <w:sz w:val="24"/>
          <w:szCs w:val="24"/>
        </w:rPr>
        <w:t>resenta</w:t>
      </w:r>
      <w:r>
        <w:rPr>
          <w:sz w:val="24"/>
          <w:szCs w:val="24"/>
        </w:rPr>
        <w:t>zione di</w:t>
      </w:r>
      <w:r w:rsidRPr="00463BD4">
        <w:rPr>
          <w:b/>
          <w:sz w:val="24"/>
          <w:szCs w:val="24"/>
        </w:rPr>
        <w:t xml:space="preserve"> “Think4Management”,</w:t>
      </w:r>
      <w:r w:rsidRPr="00463BD4">
        <w:rPr>
          <w:sz w:val="24"/>
          <w:szCs w:val="24"/>
        </w:rPr>
        <w:t xml:space="preserve"> </w:t>
      </w:r>
      <w:r w:rsidR="002D3D7D" w:rsidRPr="009F09FA">
        <w:rPr>
          <w:sz w:val="24"/>
          <w:szCs w:val="24"/>
        </w:rPr>
        <w:t xml:space="preserve">un progetto di Open Innovation destinato ai Giovani Imprenditori, ai Giovani Manager e alla Piccola Industria, per condividere conoscenze, confrontarsi, individuare progettualità operative e facilitare l’aggregazione di competenze. </w:t>
      </w:r>
      <w:bookmarkStart w:id="1" w:name="_GoBack"/>
      <w:bookmarkEnd w:id="1"/>
      <w:r w:rsidR="00460C88" w:rsidRPr="00460C88">
        <w:rPr>
          <w:sz w:val="24"/>
          <w:szCs w:val="24"/>
        </w:rPr>
        <w:t xml:space="preserve"> </w:t>
      </w:r>
      <w:r w:rsidRPr="00463BD4">
        <w:rPr>
          <w:sz w:val="24"/>
          <w:szCs w:val="24"/>
        </w:rPr>
        <w:t xml:space="preserve">Verranno ospitate testimonianze di imprenditori e manager e </w:t>
      </w:r>
      <w:r>
        <w:rPr>
          <w:sz w:val="24"/>
          <w:szCs w:val="24"/>
        </w:rPr>
        <w:t xml:space="preserve">illustrate </w:t>
      </w:r>
      <w:r w:rsidRPr="00D82E70">
        <w:rPr>
          <w:b/>
          <w:sz w:val="24"/>
          <w:szCs w:val="24"/>
        </w:rPr>
        <w:t>storie di successo</w:t>
      </w:r>
      <w:r w:rsidRPr="00463BD4">
        <w:rPr>
          <w:sz w:val="24"/>
          <w:szCs w:val="24"/>
        </w:rPr>
        <w:t xml:space="preserve"> </w:t>
      </w:r>
      <w:r w:rsidR="0073578A" w:rsidRPr="00463BD4">
        <w:rPr>
          <w:sz w:val="24"/>
          <w:szCs w:val="24"/>
        </w:rPr>
        <w:t xml:space="preserve">in ambiti aziendali </w:t>
      </w:r>
      <w:r w:rsidR="001252EE">
        <w:rPr>
          <w:sz w:val="24"/>
          <w:szCs w:val="24"/>
        </w:rPr>
        <w:t>quali</w:t>
      </w:r>
      <w:r w:rsidR="0073578A" w:rsidRPr="00463BD4">
        <w:rPr>
          <w:sz w:val="24"/>
          <w:szCs w:val="24"/>
        </w:rPr>
        <w:t xml:space="preserve"> finanza, internazionalizzazione e innovazione. </w:t>
      </w:r>
    </w:p>
    <w:p w:rsidR="00463BD4" w:rsidRPr="00463BD4" w:rsidRDefault="00463BD4" w:rsidP="00463BD4">
      <w:pPr>
        <w:pStyle w:val="Paragrafoelenco"/>
        <w:rPr>
          <w:sz w:val="24"/>
          <w:szCs w:val="24"/>
        </w:rPr>
      </w:pPr>
    </w:p>
    <w:p w:rsidR="00463BD4" w:rsidRDefault="00463BD4" w:rsidP="00CF44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informazioni:</w:t>
      </w:r>
    </w:p>
    <w:p w:rsidR="006F6CF9" w:rsidRPr="006F6CF9" w:rsidRDefault="006F6CF9" w:rsidP="00CF44DE">
      <w:pPr>
        <w:spacing w:after="0" w:line="240" w:lineRule="auto"/>
        <w:rPr>
          <w:b/>
          <w:sz w:val="24"/>
          <w:szCs w:val="24"/>
        </w:rPr>
      </w:pPr>
      <w:r w:rsidRPr="006F6CF9">
        <w:rPr>
          <w:b/>
          <w:sz w:val="24"/>
          <w:szCs w:val="24"/>
        </w:rPr>
        <w:t>4.Manager</w:t>
      </w:r>
    </w:p>
    <w:p w:rsidR="006F6CF9" w:rsidRDefault="006F6CF9" w:rsidP="00CF44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Viale dell’Astronomia 30 – 00144 Roma</w:t>
      </w:r>
    </w:p>
    <w:p w:rsidR="006F6CF9" w:rsidRPr="00F34651" w:rsidRDefault="006F6CF9" w:rsidP="00CF44DE">
      <w:pPr>
        <w:spacing w:after="0" w:line="240" w:lineRule="auto"/>
        <w:rPr>
          <w:sz w:val="24"/>
          <w:szCs w:val="24"/>
          <w:lang w:val="en-US"/>
        </w:rPr>
      </w:pPr>
      <w:r w:rsidRPr="00F34651">
        <w:rPr>
          <w:sz w:val="24"/>
          <w:szCs w:val="24"/>
          <w:lang w:val="en-US"/>
        </w:rPr>
        <w:t>T +39 06 5903718</w:t>
      </w:r>
    </w:p>
    <w:p w:rsidR="001F0D18" w:rsidRPr="00F34651" w:rsidRDefault="002D3D7D" w:rsidP="00CF44DE">
      <w:pPr>
        <w:spacing w:after="0" w:line="240" w:lineRule="auto"/>
        <w:rPr>
          <w:sz w:val="24"/>
          <w:szCs w:val="24"/>
          <w:lang w:val="en-US"/>
        </w:rPr>
      </w:pPr>
      <w:hyperlink r:id="rId7" w:history="1">
        <w:r w:rsidR="00FB5B2E" w:rsidRPr="00F34651">
          <w:rPr>
            <w:rStyle w:val="Collegamentoipertestuale"/>
            <w:sz w:val="24"/>
            <w:szCs w:val="24"/>
            <w:lang w:val="en-US"/>
          </w:rPr>
          <w:t>www.4manager.org</w:t>
        </w:r>
      </w:hyperlink>
    </w:p>
    <w:p w:rsidR="00FB5B2E" w:rsidRPr="00F34651" w:rsidRDefault="00FB5B2E" w:rsidP="00CF44DE">
      <w:pPr>
        <w:spacing w:after="0" w:line="240" w:lineRule="auto"/>
        <w:rPr>
          <w:sz w:val="24"/>
          <w:szCs w:val="24"/>
          <w:lang w:val="en-US"/>
        </w:rPr>
      </w:pPr>
      <w:r w:rsidRPr="00F34651">
        <w:rPr>
          <w:sz w:val="24"/>
          <w:szCs w:val="24"/>
          <w:lang w:val="en-US"/>
        </w:rPr>
        <w:t>info@4manager.org</w:t>
      </w:r>
    </w:p>
    <w:p w:rsidR="006F6CF9" w:rsidRPr="00F34651" w:rsidRDefault="006F6CF9" w:rsidP="00CF44DE">
      <w:pPr>
        <w:spacing w:after="0" w:line="240" w:lineRule="auto"/>
        <w:rPr>
          <w:sz w:val="24"/>
          <w:szCs w:val="24"/>
          <w:lang w:val="en-US"/>
        </w:rPr>
      </w:pPr>
    </w:p>
    <w:sectPr w:rsidR="006F6CF9" w:rsidRPr="00F34651" w:rsidSect="00463BD4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A7" w:rsidRDefault="00E71AA7" w:rsidP="00CF44DE">
      <w:pPr>
        <w:spacing w:after="0" w:line="240" w:lineRule="auto"/>
      </w:pPr>
      <w:r>
        <w:separator/>
      </w:r>
    </w:p>
  </w:endnote>
  <w:endnote w:type="continuationSeparator" w:id="0">
    <w:p w:rsidR="00E71AA7" w:rsidRDefault="00E71AA7" w:rsidP="00CF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A7" w:rsidRDefault="00E71AA7" w:rsidP="00CF44DE">
      <w:pPr>
        <w:spacing w:after="0" w:line="240" w:lineRule="auto"/>
      </w:pPr>
      <w:r>
        <w:separator/>
      </w:r>
    </w:p>
  </w:footnote>
  <w:footnote w:type="continuationSeparator" w:id="0">
    <w:p w:rsidR="00E71AA7" w:rsidRDefault="00E71AA7" w:rsidP="00CF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E" w:rsidRDefault="00CF44DE">
    <w:pPr>
      <w:pStyle w:val="Intestazione"/>
    </w:pPr>
    <w:r w:rsidRPr="00DB3FF4">
      <w:rPr>
        <w:rFonts w:ascii="Tahoma" w:hAnsi="Tahoma" w:cs="Tahoma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388DD5" wp14:editId="1AA60065">
          <wp:simplePos x="0" y="0"/>
          <wp:positionH relativeFrom="page">
            <wp:posOffset>387581</wp:posOffset>
          </wp:positionH>
          <wp:positionV relativeFrom="paragraph">
            <wp:posOffset>-135601</wp:posOffset>
          </wp:positionV>
          <wp:extent cx="2752725" cy="781050"/>
          <wp:effectExtent l="19050" t="0" r="9525" b="0"/>
          <wp:wrapTight wrapText="bothSides">
            <wp:wrapPolygon edited="0">
              <wp:start x="-149" y="0"/>
              <wp:lineTo x="-149" y="21073"/>
              <wp:lineTo x="21675" y="21073"/>
              <wp:lineTo x="21675" y="0"/>
              <wp:lineTo x="-149" y="0"/>
            </wp:wrapPolygon>
          </wp:wrapTight>
          <wp:docPr id="2" name="Immagine 2" descr="Roberto:Users:roberto:Lavori:Confindustria:4.manager:4.M_esecutivi:Template:testatina_CI_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berto:Users:roberto:Lavori:Confindustria:4.manager:4.M_esecutivi:Template:testatina_CI_Tavola disegno 1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6" t="41775" r="56953" b="11859"/>
                  <a:stretch/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5A4"/>
    <w:multiLevelType w:val="hybridMultilevel"/>
    <w:tmpl w:val="1A3E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CAB"/>
    <w:multiLevelType w:val="hybridMultilevel"/>
    <w:tmpl w:val="0BA64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AF1"/>
    <w:multiLevelType w:val="hybridMultilevel"/>
    <w:tmpl w:val="EBA6F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1F91"/>
    <w:multiLevelType w:val="hybridMultilevel"/>
    <w:tmpl w:val="231AEE2C"/>
    <w:lvl w:ilvl="0" w:tplc="792C0C1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F55"/>
    <w:multiLevelType w:val="multilevel"/>
    <w:tmpl w:val="5E1AA2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7593"/>
    <w:multiLevelType w:val="hybridMultilevel"/>
    <w:tmpl w:val="C826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BB4"/>
    <w:multiLevelType w:val="hybridMultilevel"/>
    <w:tmpl w:val="5E1AA2A6"/>
    <w:lvl w:ilvl="0" w:tplc="6AEC6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5635"/>
    <w:multiLevelType w:val="hybridMultilevel"/>
    <w:tmpl w:val="F76A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29"/>
    <w:rsid w:val="000277B7"/>
    <w:rsid w:val="000434F1"/>
    <w:rsid w:val="000540FB"/>
    <w:rsid w:val="000D405D"/>
    <w:rsid w:val="000E6F00"/>
    <w:rsid w:val="00113BCA"/>
    <w:rsid w:val="001252EE"/>
    <w:rsid w:val="00132B95"/>
    <w:rsid w:val="00134BE8"/>
    <w:rsid w:val="00170F30"/>
    <w:rsid w:val="0018295E"/>
    <w:rsid w:val="00194BD8"/>
    <w:rsid w:val="001B517D"/>
    <w:rsid w:val="001E4468"/>
    <w:rsid w:val="001E6583"/>
    <w:rsid w:val="001F0D18"/>
    <w:rsid w:val="00236458"/>
    <w:rsid w:val="00271233"/>
    <w:rsid w:val="002A2ECA"/>
    <w:rsid w:val="002D3D7D"/>
    <w:rsid w:val="002E32FE"/>
    <w:rsid w:val="00342F55"/>
    <w:rsid w:val="003B1340"/>
    <w:rsid w:val="004163A2"/>
    <w:rsid w:val="004325C2"/>
    <w:rsid w:val="0044219C"/>
    <w:rsid w:val="00460C88"/>
    <w:rsid w:val="00463BD4"/>
    <w:rsid w:val="004A72DC"/>
    <w:rsid w:val="004C14D8"/>
    <w:rsid w:val="004F44FC"/>
    <w:rsid w:val="0051594C"/>
    <w:rsid w:val="005A3B29"/>
    <w:rsid w:val="005A6863"/>
    <w:rsid w:val="005C1058"/>
    <w:rsid w:val="0061148E"/>
    <w:rsid w:val="00685C67"/>
    <w:rsid w:val="006D1029"/>
    <w:rsid w:val="006D1EAB"/>
    <w:rsid w:val="006F6CF9"/>
    <w:rsid w:val="007047E3"/>
    <w:rsid w:val="00713691"/>
    <w:rsid w:val="00713C5C"/>
    <w:rsid w:val="0073578A"/>
    <w:rsid w:val="00752836"/>
    <w:rsid w:val="00756EB2"/>
    <w:rsid w:val="00763EA4"/>
    <w:rsid w:val="007D5B8D"/>
    <w:rsid w:val="007F13CA"/>
    <w:rsid w:val="007F48C9"/>
    <w:rsid w:val="00844597"/>
    <w:rsid w:val="008463C1"/>
    <w:rsid w:val="008526E0"/>
    <w:rsid w:val="008C42B4"/>
    <w:rsid w:val="008F1F3A"/>
    <w:rsid w:val="009714E8"/>
    <w:rsid w:val="0097440F"/>
    <w:rsid w:val="0099259E"/>
    <w:rsid w:val="009C475D"/>
    <w:rsid w:val="009D207A"/>
    <w:rsid w:val="00A01367"/>
    <w:rsid w:val="00A03714"/>
    <w:rsid w:val="00AB7030"/>
    <w:rsid w:val="00AD3AD5"/>
    <w:rsid w:val="00AD431C"/>
    <w:rsid w:val="00B31D1E"/>
    <w:rsid w:val="00B44A52"/>
    <w:rsid w:val="00B7535A"/>
    <w:rsid w:val="00BA02FA"/>
    <w:rsid w:val="00BD5055"/>
    <w:rsid w:val="00BF7D94"/>
    <w:rsid w:val="00C02163"/>
    <w:rsid w:val="00C64153"/>
    <w:rsid w:val="00C75AED"/>
    <w:rsid w:val="00CC1A0A"/>
    <w:rsid w:val="00CD4A20"/>
    <w:rsid w:val="00CF44DE"/>
    <w:rsid w:val="00D17C60"/>
    <w:rsid w:val="00D82E70"/>
    <w:rsid w:val="00DC6480"/>
    <w:rsid w:val="00DE7F97"/>
    <w:rsid w:val="00E26970"/>
    <w:rsid w:val="00E43B3C"/>
    <w:rsid w:val="00E71AA7"/>
    <w:rsid w:val="00EC6642"/>
    <w:rsid w:val="00EF36D4"/>
    <w:rsid w:val="00F34651"/>
    <w:rsid w:val="00FA4FA6"/>
    <w:rsid w:val="00FB5B2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53AA6C-5AD0-4B3B-B880-E39140D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1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0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4DE"/>
  </w:style>
  <w:style w:type="paragraph" w:styleId="Pidipagina">
    <w:name w:val="footer"/>
    <w:basedOn w:val="Normale"/>
    <w:link w:val="PidipaginaCarattere"/>
    <w:uiPriority w:val="99"/>
    <w:unhideWhenUsed/>
    <w:rsid w:val="00CF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4DE"/>
  </w:style>
  <w:style w:type="character" w:styleId="Collegamentoipertestuale">
    <w:name w:val="Hyperlink"/>
    <w:basedOn w:val="Carpredefinitoparagrafo"/>
    <w:uiPriority w:val="99"/>
    <w:unhideWhenUsed/>
    <w:rsid w:val="00FB5B2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mana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Roberto:Users:roberto:Lavori:Confindustria:4.manager:4.M_esecutivi:Template:testatina_CI_Tavola%20disegno%2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Fraccaro</dc:creator>
  <cp:keywords/>
  <dc:description/>
  <cp:lastModifiedBy>Alessandra De Gaetano</cp:lastModifiedBy>
  <cp:revision>14</cp:revision>
  <cp:lastPrinted>2019-01-31T15:03:00Z</cp:lastPrinted>
  <dcterms:created xsi:type="dcterms:W3CDTF">2019-02-01T09:27:00Z</dcterms:created>
  <dcterms:modified xsi:type="dcterms:W3CDTF">2019-02-06T22:40:00Z</dcterms:modified>
</cp:coreProperties>
</file>