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30" w:rsidRDefault="007F4B30" w:rsidP="008701F8">
      <w:pPr>
        <w:spacing w:after="0" w:line="240" w:lineRule="auto"/>
        <w:ind w:left="142" w:right="225"/>
        <w:jc w:val="center"/>
        <w:rPr>
          <w:rFonts w:ascii="Tahoma" w:hAnsi="Tahoma" w:cs="Tahoma"/>
          <w:b/>
          <w:sz w:val="24"/>
          <w:szCs w:val="24"/>
        </w:rPr>
      </w:pPr>
      <w:r w:rsidRPr="007F4B30">
        <w:rPr>
          <w:rFonts w:ascii="Tahoma" w:hAnsi="Tahoma" w:cs="Tahoma"/>
          <w:b/>
          <w:sz w:val="28"/>
          <w:szCs w:val="32"/>
        </w:rPr>
        <w:t xml:space="preserve">nota stampa </w:t>
      </w:r>
    </w:p>
    <w:p w:rsidR="008701F8" w:rsidRPr="008701F8" w:rsidRDefault="008701F8" w:rsidP="008701F8">
      <w:pPr>
        <w:spacing w:after="0" w:line="240" w:lineRule="auto"/>
        <w:ind w:left="142" w:right="225"/>
        <w:jc w:val="center"/>
        <w:rPr>
          <w:rFonts w:ascii="Tahoma" w:hAnsi="Tahoma" w:cs="Tahoma"/>
          <w:b/>
          <w:sz w:val="24"/>
          <w:szCs w:val="24"/>
        </w:rPr>
      </w:pPr>
    </w:p>
    <w:p w:rsidR="008701F8" w:rsidRPr="008701F8" w:rsidRDefault="008701F8" w:rsidP="008701F8">
      <w:pPr>
        <w:spacing w:after="0" w:line="240" w:lineRule="auto"/>
        <w:ind w:left="142" w:right="225"/>
        <w:jc w:val="center"/>
        <w:rPr>
          <w:rFonts w:ascii="Tahoma" w:hAnsi="Tahoma" w:cs="Tahoma"/>
          <w:b/>
          <w:sz w:val="18"/>
          <w:szCs w:val="18"/>
        </w:rPr>
      </w:pPr>
    </w:p>
    <w:p w:rsidR="00A0759D" w:rsidRDefault="007C5717" w:rsidP="008701F8">
      <w:pPr>
        <w:tabs>
          <w:tab w:val="left" w:pos="345"/>
        </w:tabs>
        <w:spacing w:after="0" w:line="240" w:lineRule="auto"/>
        <w:ind w:left="142" w:right="227"/>
        <w:jc w:val="center"/>
        <w:rPr>
          <w:rFonts w:ascii="Tahoma" w:hAnsi="Tahoma" w:cs="Tahoma"/>
          <w:b/>
          <w:sz w:val="32"/>
          <w:szCs w:val="32"/>
        </w:rPr>
      </w:pPr>
      <w:r w:rsidRPr="00814915">
        <w:rPr>
          <w:rFonts w:ascii="Tahoma" w:hAnsi="Tahoma" w:cs="Tahoma"/>
          <w:b/>
          <w:sz w:val="32"/>
          <w:szCs w:val="32"/>
        </w:rPr>
        <w:t xml:space="preserve">PMI: </w:t>
      </w:r>
      <w:r w:rsidR="0031658B">
        <w:rPr>
          <w:rFonts w:ascii="Tahoma" w:hAnsi="Tahoma" w:cs="Tahoma"/>
          <w:b/>
          <w:sz w:val="32"/>
          <w:szCs w:val="32"/>
        </w:rPr>
        <w:t>INCONTRO A</w:t>
      </w:r>
      <w:r w:rsidR="00814915">
        <w:rPr>
          <w:rFonts w:ascii="Tahoma" w:hAnsi="Tahoma" w:cs="Tahoma"/>
          <w:b/>
          <w:sz w:val="32"/>
          <w:szCs w:val="32"/>
        </w:rPr>
        <w:t xml:space="preserve">L </w:t>
      </w:r>
      <w:r w:rsidR="0031658B">
        <w:rPr>
          <w:rFonts w:ascii="Tahoma" w:hAnsi="Tahoma" w:cs="Tahoma"/>
          <w:b/>
          <w:sz w:val="32"/>
          <w:szCs w:val="32"/>
        </w:rPr>
        <w:t>MISE SU</w:t>
      </w:r>
      <w:r w:rsidR="00B755DD">
        <w:rPr>
          <w:rFonts w:ascii="Tahoma" w:hAnsi="Tahoma" w:cs="Tahoma"/>
          <w:b/>
          <w:sz w:val="32"/>
          <w:szCs w:val="32"/>
        </w:rPr>
        <w:t>LLE MISURE PER LA CRESCITA</w:t>
      </w:r>
    </w:p>
    <w:p w:rsidR="0031658B" w:rsidRDefault="0031658B" w:rsidP="00A0759D">
      <w:pPr>
        <w:tabs>
          <w:tab w:val="left" w:pos="345"/>
        </w:tabs>
        <w:spacing w:after="0" w:line="240" w:lineRule="auto"/>
        <w:ind w:left="142" w:right="227"/>
        <w:jc w:val="center"/>
        <w:rPr>
          <w:rFonts w:ascii="Tahoma" w:hAnsi="Tahoma" w:cs="Tahoma"/>
          <w:b/>
          <w:sz w:val="24"/>
          <w:szCs w:val="24"/>
        </w:rPr>
      </w:pPr>
    </w:p>
    <w:p w:rsidR="008701F8" w:rsidRPr="008701F8" w:rsidRDefault="008701F8" w:rsidP="00A0759D">
      <w:pPr>
        <w:tabs>
          <w:tab w:val="left" w:pos="345"/>
        </w:tabs>
        <w:spacing w:after="0" w:line="240" w:lineRule="auto"/>
        <w:ind w:left="142" w:right="227"/>
        <w:jc w:val="center"/>
        <w:rPr>
          <w:rFonts w:ascii="Tahoma" w:hAnsi="Tahoma" w:cs="Tahoma"/>
          <w:b/>
          <w:sz w:val="24"/>
          <w:szCs w:val="24"/>
        </w:rPr>
      </w:pPr>
    </w:p>
    <w:p w:rsidR="00D44CD0" w:rsidRPr="00AB6802" w:rsidRDefault="007F4B30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AB6802">
        <w:rPr>
          <w:rFonts w:ascii="Tahoma" w:hAnsi="Tahoma" w:cs="Tahoma"/>
        </w:rPr>
        <w:t>Roma,</w:t>
      </w:r>
      <w:r w:rsidR="0031658B" w:rsidRPr="00AB6802">
        <w:rPr>
          <w:rFonts w:ascii="Tahoma" w:hAnsi="Tahoma" w:cs="Tahoma"/>
        </w:rPr>
        <w:t xml:space="preserve"> 13 marzo 2019</w:t>
      </w:r>
      <w:r w:rsidRPr="00AB6802">
        <w:rPr>
          <w:rFonts w:ascii="Tahoma" w:hAnsi="Tahoma" w:cs="Tahoma"/>
        </w:rPr>
        <w:t xml:space="preserve"> – </w:t>
      </w:r>
      <w:r w:rsidR="00D44CD0" w:rsidRPr="00AB6802">
        <w:rPr>
          <w:rFonts w:ascii="Tahoma" w:hAnsi="Tahoma" w:cs="Tahoma"/>
        </w:rPr>
        <w:t xml:space="preserve">Proseguono gli incontri al Mise del </w:t>
      </w:r>
      <w:r w:rsidRPr="00AB6802">
        <w:rPr>
          <w:rFonts w:ascii="Tahoma" w:hAnsi="Tahoma" w:cs="Tahoma"/>
        </w:rPr>
        <w:t>Tavolo per le piccole e medie imprese</w:t>
      </w:r>
      <w:r w:rsidR="00D44CD0" w:rsidRPr="00AB6802">
        <w:rPr>
          <w:rFonts w:ascii="Tahoma" w:hAnsi="Tahoma" w:cs="Tahoma"/>
        </w:rPr>
        <w:t>,</w:t>
      </w:r>
      <w:r w:rsidRPr="00AB6802">
        <w:rPr>
          <w:rFonts w:ascii="Tahoma" w:hAnsi="Tahoma" w:cs="Tahoma"/>
        </w:rPr>
        <w:t xml:space="preserve"> </w:t>
      </w:r>
      <w:r w:rsidR="00D44CD0" w:rsidRPr="00AB6802">
        <w:rPr>
          <w:rFonts w:ascii="Tahoma" w:hAnsi="Tahoma" w:cs="Tahoma"/>
        </w:rPr>
        <w:t>voluto</w:t>
      </w:r>
      <w:r w:rsidR="00281C50" w:rsidRPr="00AB6802">
        <w:rPr>
          <w:rFonts w:ascii="Tahoma" w:hAnsi="Tahoma" w:cs="Tahoma"/>
        </w:rPr>
        <w:t xml:space="preserve"> </w:t>
      </w:r>
      <w:r w:rsidRPr="00AB6802">
        <w:rPr>
          <w:rFonts w:ascii="Tahoma" w:hAnsi="Tahoma" w:cs="Tahoma"/>
        </w:rPr>
        <w:t xml:space="preserve">dal </w:t>
      </w:r>
      <w:r w:rsidRPr="00AB6802">
        <w:rPr>
          <w:rFonts w:ascii="Tahoma" w:hAnsi="Tahoma" w:cs="Tahoma"/>
          <w:b/>
        </w:rPr>
        <w:t>ministro Luigi Di Maio</w:t>
      </w:r>
      <w:r w:rsidRPr="00AB6802">
        <w:rPr>
          <w:rFonts w:ascii="Tahoma" w:hAnsi="Tahoma" w:cs="Tahoma"/>
        </w:rPr>
        <w:t xml:space="preserve"> </w:t>
      </w:r>
      <w:r w:rsidR="00D44CD0" w:rsidRPr="00AB6802">
        <w:rPr>
          <w:rFonts w:ascii="Tahoma" w:hAnsi="Tahoma" w:cs="Tahoma"/>
        </w:rPr>
        <w:t xml:space="preserve">per confrontarsi con i rappresentanti del mondo delle imprese e delle professioni sui provvedimenti </w:t>
      </w:r>
      <w:r w:rsidR="00A77A7D" w:rsidRPr="00AB6802">
        <w:rPr>
          <w:rFonts w:ascii="Tahoma" w:hAnsi="Tahoma" w:cs="Tahoma"/>
        </w:rPr>
        <w:t xml:space="preserve">in corso di approvazione </w:t>
      </w:r>
      <w:r w:rsidR="00D44CD0" w:rsidRPr="00AB6802">
        <w:rPr>
          <w:rFonts w:ascii="Tahoma" w:hAnsi="Tahoma" w:cs="Tahoma"/>
        </w:rPr>
        <w:t xml:space="preserve">di sostegno al sistema delle </w:t>
      </w:r>
      <w:r w:rsidR="00DF5AEE" w:rsidRPr="00AB6802">
        <w:rPr>
          <w:rFonts w:ascii="Tahoma" w:hAnsi="Tahoma" w:cs="Tahoma"/>
        </w:rPr>
        <w:t>PMI</w:t>
      </w:r>
      <w:r w:rsidR="00D44CD0" w:rsidRPr="00AB6802">
        <w:rPr>
          <w:rFonts w:ascii="Tahoma" w:hAnsi="Tahoma" w:cs="Tahoma"/>
        </w:rPr>
        <w:t>.</w:t>
      </w:r>
    </w:p>
    <w:p w:rsidR="00D44CD0" w:rsidRPr="00AB6802" w:rsidRDefault="00471E0E" w:rsidP="007F4B30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AB6802">
        <w:rPr>
          <w:rFonts w:ascii="Tahoma" w:hAnsi="Tahoma" w:cs="Tahoma"/>
        </w:rPr>
        <w:t>Alla riunione del 12 marzo scorso</w:t>
      </w:r>
      <w:r w:rsidR="00D44CD0" w:rsidRPr="00AB6802">
        <w:rPr>
          <w:rFonts w:ascii="Tahoma" w:hAnsi="Tahoma" w:cs="Tahoma"/>
        </w:rPr>
        <w:t xml:space="preserve">, </w:t>
      </w:r>
      <w:r w:rsidR="00847A8F" w:rsidRPr="00AB6802">
        <w:rPr>
          <w:rFonts w:ascii="Tahoma" w:hAnsi="Tahoma" w:cs="Tahoma"/>
        </w:rPr>
        <w:t xml:space="preserve">presieduta dallo stesso Ministro Di Maio e </w:t>
      </w:r>
      <w:r w:rsidR="00D44CD0" w:rsidRPr="00AB6802">
        <w:rPr>
          <w:rFonts w:ascii="Tahoma" w:hAnsi="Tahoma" w:cs="Tahoma"/>
        </w:rPr>
        <w:t>convocata per ricevere osse</w:t>
      </w:r>
      <w:r w:rsidR="00602728" w:rsidRPr="00AB6802">
        <w:rPr>
          <w:rFonts w:ascii="Tahoma" w:hAnsi="Tahoma" w:cs="Tahoma"/>
        </w:rPr>
        <w:t>rvazioni e proposte su un provvedimento per la</w:t>
      </w:r>
      <w:r w:rsidR="00D44CD0" w:rsidRPr="00AB6802">
        <w:rPr>
          <w:rFonts w:ascii="Tahoma" w:hAnsi="Tahoma" w:cs="Tahoma"/>
        </w:rPr>
        <w:t xml:space="preserve"> </w:t>
      </w:r>
      <w:r w:rsidR="00602728" w:rsidRPr="00AB6802">
        <w:rPr>
          <w:rFonts w:ascii="Tahoma" w:hAnsi="Tahoma" w:cs="Tahoma"/>
        </w:rPr>
        <w:t>“Crescita” allo s</w:t>
      </w:r>
      <w:r w:rsidR="00847A8F" w:rsidRPr="00AB6802">
        <w:rPr>
          <w:rFonts w:ascii="Tahoma" w:hAnsi="Tahoma" w:cs="Tahoma"/>
        </w:rPr>
        <w:t>tudio dei tecnici del Ministero, ha partecipato una delegazione di Federmanager</w:t>
      </w:r>
      <w:r w:rsidR="00070BD7" w:rsidRPr="00AB6802">
        <w:rPr>
          <w:rFonts w:ascii="Tahoma" w:hAnsi="Tahoma" w:cs="Tahoma"/>
        </w:rPr>
        <w:t>,</w:t>
      </w:r>
      <w:r w:rsidR="00847A8F" w:rsidRPr="00AB6802">
        <w:rPr>
          <w:rFonts w:ascii="Tahoma" w:hAnsi="Tahoma" w:cs="Tahoma"/>
        </w:rPr>
        <w:t xml:space="preserve"> guidata dal </w:t>
      </w:r>
      <w:r w:rsidR="00847A8F" w:rsidRPr="00AB6802">
        <w:rPr>
          <w:rFonts w:ascii="Tahoma" w:hAnsi="Tahoma" w:cs="Tahoma"/>
          <w:b/>
        </w:rPr>
        <w:t xml:space="preserve">Vice presidente Eros </w:t>
      </w:r>
      <w:proofErr w:type="spellStart"/>
      <w:r w:rsidR="00847A8F" w:rsidRPr="00AB6802">
        <w:rPr>
          <w:rFonts w:ascii="Tahoma" w:hAnsi="Tahoma" w:cs="Tahoma"/>
          <w:b/>
        </w:rPr>
        <w:t>Andronaco</w:t>
      </w:r>
      <w:proofErr w:type="spellEnd"/>
      <w:r w:rsidR="00847A8F" w:rsidRPr="00AB6802">
        <w:rPr>
          <w:rFonts w:ascii="Tahoma" w:hAnsi="Tahoma" w:cs="Tahoma"/>
        </w:rPr>
        <w:t xml:space="preserve">, </w:t>
      </w:r>
      <w:r w:rsidR="00D44CD0" w:rsidRPr="00AB6802">
        <w:rPr>
          <w:rFonts w:ascii="Tahoma" w:hAnsi="Tahoma" w:cs="Tahoma"/>
        </w:rPr>
        <w:t xml:space="preserve">che ha </w:t>
      </w:r>
      <w:r w:rsidR="00847A8F" w:rsidRPr="00AB6802">
        <w:rPr>
          <w:rFonts w:ascii="Tahoma" w:hAnsi="Tahoma" w:cs="Tahoma"/>
        </w:rPr>
        <w:t>esposto il punto di vista del management italiano sugli interventi necessari per sostenere la competitività del nostro Sistema</w:t>
      </w:r>
      <w:r w:rsidR="00D44CD0" w:rsidRPr="00AB6802">
        <w:rPr>
          <w:rFonts w:ascii="Tahoma" w:hAnsi="Tahoma" w:cs="Tahoma"/>
        </w:rPr>
        <w:t>.</w:t>
      </w:r>
    </w:p>
    <w:p w:rsidR="003B3606" w:rsidRPr="00AB6802" w:rsidRDefault="00387085" w:rsidP="00BD272C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AB6802">
        <w:rPr>
          <w:rFonts w:ascii="Tahoma" w:hAnsi="Tahoma" w:cs="Tahoma"/>
        </w:rPr>
        <w:t>I</w:t>
      </w:r>
      <w:r w:rsidR="003B3606" w:rsidRPr="00AB6802">
        <w:rPr>
          <w:rFonts w:ascii="Tahoma" w:hAnsi="Tahoma" w:cs="Tahoma"/>
        </w:rPr>
        <w:t xml:space="preserve">l Ministro ha segnalato </w:t>
      </w:r>
      <w:r w:rsidRPr="00AB6802">
        <w:rPr>
          <w:rFonts w:ascii="Tahoma" w:hAnsi="Tahoma" w:cs="Tahoma"/>
        </w:rPr>
        <w:t xml:space="preserve">le principali misure all’esame del Governo, </w:t>
      </w:r>
      <w:r w:rsidR="003B3606" w:rsidRPr="00AB6802">
        <w:rPr>
          <w:rFonts w:ascii="Tahoma" w:hAnsi="Tahoma" w:cs="Tahoma"/>
        </w:rPr>
        <w:t xml:space="preserve">che impatteranno su una serie di temi strategici </w:t>
      </w:r>
      <w:r w:rsidR="00BD272C" w:rsidRPr="00AB6802">
        <w:rPr>
          <w:rFonts w:ascii="Tahoma" w:hAnsi="Tahoma" w:cs="Tahoma"/>
        </w:rPr>
        <w:t>per supportare lo sviluppo delle</w:t>
      </w:r>
      <w:r w:rsidR="003B3606" w:rsidRPr="00AB6802">
        <w:rPr>
          <w:rFonts w:ascii="Tahoma" w:hAnsi="Tahoma" w:cs="Tahoma"/>
        </w:rPr>
        <w:t xml:space="preserve"> nostre</w:t>
      </w:r>
      <w:r w:rsidR="00BD272C" w:rsidRPr="00AB6802">
        <w:rPr>
          <w:rFonts w:ascii="Tahoma" w:hAnsi="Tahoma" w:cs="Tahoma"/>
        </w:rPr>
        <w:t xml:space="preserve"> imprese, </w:t>
      </w:r>
      <w:r w:rsidR="003B3606" w:rsidRPr="00AB6802">
        <w:rPr>
          <w:rFonts w:ascii="Tahoma" w:hAnsi="Tahoma" w:cs="Tahoma"/>
        </w:rPr>
        <w:t xml:space="preserve">a cominciare </w:t>
      </w:r>
      <w:bookmarkStart w:id="0" w:name="_GoBack"/>
      <w:bookmarkEnd w:id="0"/>
      <w:r w:rsidR="003B3606" w:rsidRPr="00AB6802">
        <w:rPr>
          <w:rFonts w:ascii="Tahoma" w:hAnsi="Tahoma" w:cs="Tahoma"/>
        </w:rPr>
        <w:t xml:space="preserve">da un Piano strutturale per l’internazionalizzazione delle nostre PMI e a tutela del “Made in </w:t>
      </w:r>
      <w:proofErr w:type="spellStart"/>
      <w:r w:rsidR="003B3606" w:rsidRPr="00AB6802">
        <w:rPr>
          <w:rFonts w:ascii="Tahoma" w:hAnsi="Tahoma" w:cs="Tahoma"/>
        </w:rPr>
        <w:t>Italy</w:t>
      </w:r>
      <w:proofErr w:type="spellEnd"/>
      <w:r w:rsidR="003B3606" w:rsidRPr="00AB6802">
        <w:rPr>
          <w:rFonts w:ascii="Tahoma" w:hAnsi="Tahoma" w:cs="Tahoma"/>
        </w:rPr>
        <w:t>”</w:t>
      </w:r>
      <w:r w:rsidR="0083689B" w:rsidRPr="00AB6802">
        <w:rPr>
          <w:rFonts w:ascii="Tahoma" w:hAnsi="Tahoma" w:cs="Tahoma"/>
        </w:rPr>
        <w:t>,</w:t>
      </w:r>
      <w:r w:rsidR="003B3606" w:rsidRPr="00AB6802">
        <w:rPr>
          <w:rFonts w:ascii="Tahoma" w:hAnsi="Tahoma" w:cs="Tahoma"/>
        </w:rPr>
        <w:t xml:space="preserve"> </w:t>
      </w:r>
      <w:r w:rsidRPr="00AB6802">
        <w:rPr>
          <w:rFonts w:ascii="Tahoma" w:hAnsi="Tahoma" w:cs="Tahoma"/>
        </w:rPr>
        <w:t xml:space="preserve">oltre che </w:t>
      </w:r>
      <w:r w:rsidR="0083689B" w:rsidRPr="00AB6802">
        <w:rPr>
          <w:rFonts w:ascii="Tahoma" w:hAnsi="Tahoma" w:cs="Tahoma"/>
        </w:rPr>
        <w:t>da nuove forme di finanza d’impresa e</w:t>
      </w:r>
      <w:r w:rsidRPr="00AB6802">
        <w:rPr>
          <w:rFonts w:ascii="Tahoma" w:hAnsi="Tahoma" w:cs="Tahoma"/>
        </w:rPr>
        <w:t xml:space="preserve"> di agevolazione per l’accesso al credito e l’attrazione degli investimenti privati.</w:t>
      </w:r>
    </w:p>
    <w:p w:rsidR="00CB7F8D" w:rsidRPr="00AB6802" w:rsidRDefault="00543747" w:rsidP="00BD272C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AB6802">
        <w:rPr>
          <w:rFonts w:ascii="Tahoma" w:hAnsi="Tahoma" w:cs="Tahoma"/>
        </w:rPr>
        <w:t>E’ stata l’occasione anche per approfondire</w:t>
      </w:r>
      <w:r w:rsidR="0095584D" w:rsidRPr="00AB6802">
        <w:rPr>
          <w:rFonts w:ascii="Tahoma" w:hAnsi="Tahoma" w:cs="Tahoma"/>
        </w:rPr>
        <w:t xml:space="preserve"> con i tecnici del Mise</w:t>
      </w:r>
      <w:r w:rsidRPr="00AB6802">
        <w:rPr>
          <w:rFonts w:ascii="Tahoma" w:hAnsi="Tahoma" w:cs="Tahoma"/>
        </w:rPr>
        <w:t xml:space="preserve"> i contenuti del</w:t>
      </w:r>
      <w:r w:rsidR="0095584D" w:rsidRPr="00AB6802">
        <w:rPr>
          <w:rFonts w:ascii="Tahoma" w:hAnsi="Tahoma" w:cs="Tahoma"/>
        </w:rPr>
        <w:t>l’imminente</w:t>
      </w:r>
      <w:r w:rsidRPr="00AB6802">
        <w:rPr>
          <w:rFonts w:ascii="Tahoma" w:hAnsi="Tahoma" w:cs="Tahoma"/>
        </w:rPr>
        <w:t xml:space="preserve"> Decreto </w:t>
      </w:r>
      <w:r w:rsidR="0095584D" w:rsidRPr="00AB6802">
        <w:rPr>
          <w:rFonts w:ascii="Tahoma" w:hAnsi="Tahoma" w:cs="Tahoma"/>
        </w:rPr>
        <w:t xml:space="preserve">attuativo del </w:t>
      </w:r>
      <w:r w:rsidR="0095584D" w:rsidRPr="00AB6802">
        <w:rPr>
          <w:rFonts w:ascii="Tahoma" w:hAnsi="Tahoma" w:cs="Tahoma"/>
          <w:b/>
          <w:i/>
        </w:rPr>
        <w:t xml:space="preserve">voucher per </w:t>
      </w:r>
      <w:proofErr w:type="spellStart"/>
      <w:r w:rsidR="0095584D" w:rsidRPr="00AB6802">
        <w:rPr>
          <w:rFonts w:ascii="Tahoma" w:hAnsi="Tahoma" w:cs="Tahoma"/>
          <w:b/>
          <w:i/>
        </w:rPr>
        <w:t>innovation</w:t>
      </w:r>
      <w:proofErr w:type="spellEnd"/>
      <w:r w:rsidR="0095584D" w:rsidRPr="00AB6802">
        <w:rPr>
          <w:rFonts w:ascii="Tahoma" w:hAnsi="Tahoma" w:cs="Tahoma"/>
          <w:b/>
          <w:i/>
        </w:rPr>
        <w:t xml:space="preserve"> manager</w:t>
      </w:r>
      <w:r w:rsidR="0095584D" w:rsidRPr="00AB6802">
        <w:rPr>
          <w:rFonts w:ascii="Tahoma" w:hAnsi="Tahoma" w:cs="Tahoma"/>
        </w:rPr>
        <w:t>, introdotto da</w:t>
      </w:r>
      <w:r w:rsidR="006E337A" w:rsidRPr="00AB6802">
        <w:rPr>
          <w:rFonts w:ascii="Tahoma" w:hAnsi="Tahoma" w:cs="Tahoma"/>
        </w:rPr>
        <w:t>lla Legge di Bilancio 2019</w:t>
      </w:r>
      <w:r w:rsidR="0095584D" w:rsidRPr="00AB6802">
        <w:rPr>
          <w:rFonts w:ascii="Tahoma" w:hAnsi="Tahoma" w:cs="Tahoma"/>
        </w:rPr>
        <w:t xml:space="preserve">, in cui </w:t>
      </w:r>
      <w:r w:rsidR="00CA4F7E" w:rsidRPr="00AB6802">
        <w:rPr>
          <w:rFonts w:ascii="Tahoma" w:hAnsi="Tahoma" w:cs="Tahoma"/>
        </w:rPr>
        <w:t xml:space="preserve">verranno definiti i </w:t>
      </w:r>
      <w:r w:rsidR="0095584D" w:rsidRPr="00AB6802">
        <w:rPr>
          <w:rFonts w:ascii="Tahoma" w:hAnsi="Tahoma" w:cs="Tahoma"/>
        </w:rPr>
        <w:t xml:space="preserve">requisiti </w:t>
      </w:r>
      <w:r w:rsidR="00CA4F7E" w:rsidRPr="00AB6802">
        <w:rPr>
          <w:rFonts w:ascii="Tahoma" w:hAnsi="Tahoma" w:cs="Tahoma"/>
        </w:rPr>
        <w:t xml:space="preserve">necessari per identificare i manager dell’innovazione e le modalità per l’erogazione dei contributi a favore delle piccole e medie imprese che beneficeranno delle loro prestazioni consulenziali: </w:t>
      </w:r>
      <w:r w:rsidR="00CC538E" w:rsidRPr="00AB6802">
        <w:rPr>
          <w:rFonts w:ascii="Tahoma" w:hAnsi="Tahoma" w:cs="Tahoma"/>
        </w:rPr>
        <w:t xml:space="preserve">ci è </w:t>
      </w:r>
      <w:proofErr w:type="spellStart"/>
      <w:r w:rsidR="00CC538E" w:rsidRPr="00AB6802">
        <w:rPr>
          <w:rFonts w:ascii="Tahoma" w:hAnsi="Tahoma" w:cs="Tahoma"/>
        </w:rPr>
        <w:t>stato</w:t>
      </w:r>
      <w:proofErr w:type="spellEnd"/>
      <w:r w:rsidR="00CC538E" w:rsidRPr="00AB6802">
        <w:rPr>
          <w:rFonts w:ascii="Tahoma" w:hAnsi="Tahoma" w:cs="Tahoma"/>
        </w:rPr>
        <w:t xml:space="preserve"> confermata la volontà - come proposto da Federmanager – di riconoscere </w:t>
      </w:r>
      <w:r w:rsidR="00CC538E" w:rsidRPr="00AB6802">
        <w:rPr>
          <w:rFonts w:ascii="Tahoma" w:hAnsi="Tahoma" w:cs="Tahoma"/>
          <w:color w:val="000000"/>
        </w:rPr>
        <w:t xml:space="preserve">il </w:t>
      </w:r>
      <w:r w:rsidR="00CC538E" w:rsidRPr="00AB6802">
        <w:rPr>
          <w:rFonts w:ascii="Tahoma" w:hAnsi="Tahoma" w:cs="Tahoma"/>
          <w:b/>
          <w:color w:val="000000"/>
        </w:rPr>
        <w:t>possesso</w:t>
      </w:r>
      <w:r w:rsidR="00CC538E" w:rsidRPr="00AB6802">
        <w:rPr>
          <w:rFonts w:ascii="Tahoma" w:eastAsia="Times New Roman" w:hAnsi="Tahoma" w:cs="Tahoma"/>
          <w:b/>
          <w:lang w:eastAsia="it-IT"/>
        </w:rPr>
        <w:t xml:space="preserve"> dei</w:t>
      </w:r>
      <w:r w:rsidR="00CC538E" w:rsidRPr="00AB6802">
        <w:rPr>
          <w:rFonts w:ascii="Tahoma" w:eastAsia="Times New Roman" w:hAnsi="Tahoma" w:cs="Tahoma"/>
          <w:lang w:eastAsia="it-IT"/>
        </w:rPr>
        <w:t xml:space="preserve"> </w:t>
      </w:r>
      <w:r w:rsidR="00CC538E" w:rsidRPr="00AB6802">
        <w:rPr>
          <w:rFonts w:ascii="Tahoma" w:eastAsia="Times New Roman" w:hAnsi="Tahoma" w:cs="Tahoma"/>
          <w:b/>
          <w:lang w:eastAsia="it-IT"/>
        </w:rPr>
        <w:t xml:space="preserve">requisiti per l’iscrizione nell’elenco degli </w:t>
      </w:r>
      <w:proofErr w:type="spellStart"/>
      <w:r w:rsidR="00CC538E" w:rsidRPr="00AB6802">
        <w:rPr>
          <w:rFonts w:ascii="Tahoma" w:eastAsia="Times New Roman" w:hAnsi="Tahoma" w:cs="Tahoma"/>
          <w:b/>
          <w:i/>
          <w:lang w:eastAsia="it-IT"/>
        </w:rPr>
        <w:t>innovation</w:t>
      </w:r>
      <w:proofErr w:type="spellEnd"/>
      <w:r w:rsidR="00CC538E" w:rsidRPr="00AB6802">
        <w:rPr>
          <w:rFonts w:ascii="Tahoma" w:eastAsia="Times New Roman" w:hAnsi="Tahoma" w:cs="Tahoma"/>
          <w:b/>
          <w:i/>
          <w:lang w:eastAsia="it-IT"/>
        </w:rPr>
        <w:t xml:space="preserve"> m</w:t>
      </w:r>
      <w:r w:rsidR="00243662" w:rsidRPr="00AB6802">
        <w:rPr>
          <w:rFonts w:ascii="Tahoma" w:eastAsia="Times New Roman" w:hAnsi="Tahoma" w:cs="Tahoma"/>
          <w:b/>
          <w:i/>
          <w:lang w:eastAsia="it-IT"/>
        </w:rPr>
        <w:t>a</w:t>
      </w:r>
      <w:r w:rsidR="00CC538E" w:rsidRPr="00AB6802">
        <w:rPr>
          <w:rFonts w:ascii="Tahoma" w:eastAsia="Times New Roman" w:hAnsi="Tahoma" w:cs="Tahoma"/>
          <w:b/>
          <w:i/>
          <w:lang w:eastAsia="it-IT"/>
        </w:rPr>
        <w:t>nager</w:t>
      </w:r>
      <w:r w:rsidR="00CC538E" w:rsidRPr="00AB6802">
        <w:rPr>
          <w:rFonts w:ascii="Tahoma" w:eastAsia="Times New Roman" w:hAnsi="Tahoma" w:cs="Tahoma"/>
          <w:b/>
          <w:lang w:eastAsia="it-IT"/>
        </w:rPr>
        <w:t xml:space="preserve"> </w:t>
      </w:r>
      <w:r w:rsidR="00CC538E" w:rsidRPr="00AB6802">
        <w:rPr>
          <w:rFonts w:ascii="Tahoma" w:hAnsi="Tahoma" w:cs="Tahoma"/>
          <w:b/>
          <w:color w:val="000000"/>
        </w:rPr>
        <w:t>alle figure professionali che abbiano conseguito la certificazione delle competenze professionali di manager dell’innovazione</w:t>
      </w:r>
      <w:r w:rsidR="00CC538E" w:rsidRPr="00AB6802">
        <w:rPr>
          <w:rFonts w:ascii="Tahoma" w:hAnsi="Tahoma" w:cs="Tahoma"/>
          <w:color w:val="000000"/>
        </w:rPr>
        <w:t>.</w:t>
      </w:r>
    </w:p>
    <w:p w:rsidR="008701F8" w:rsidRPr="00AB6802" w:rsidRDefault="00A0759D" w:rsidP="00CB7F8D">
      <w:pPr>
        <w:spacing w:after="240" w:line="240" w:lineRule="auto"/>
        <w:ind w:left="142" w:right="227"/>
        <w:jc w:val="both"/>
        <w:rPr>
          <w:rFonts w:ascii="Tahoma" w:hAnsi="Tahoma" w:cs="Tahoma"/>
        </w:rPr>
      </w:pPr>
      <w:r w:rsidRPr="00AB6802">
        <w:rPr>
          <w:rFonts w:ascii="Tahoma" w:hAnsi="Tahoma" w:cs="Tahoma"/>
        </w:rPr>
        <w:t>«</w:t>
      </w:r>
      <w:r w:rsidR="008701F8" w:rsidRPr="00AB6802">
        <w:rPr>
          <w:rFonts w:ascii="Tahoma" w:hAnsi="Tahoma" w:cs="Tahoma"/>
        </w:rPr>
        <w:t>Confidiamo</w:t>
      </w:r>
      <w:r w:rsidR="001047E9" w:rsidRPr="00AB6802">
        <w:rPr>
          <w:rFonts w:ascii="Tahoma" w:hAnsi="Tahoma" w:cs="Tahoma"/>
        </w:rPr>
        <w:t xml:space="preserve"> </w:t>
      </w:r>
      <w:r w:rsidR="008701F8" w:rsidRPr="00AB6802">
        <w:rPr>
          <w:rFonts w:ascii="Tahoma" w:hAnsi="Tahoma" w:cs="Tahoma"/>
        </w:rPr>
        <w:t>nell’</w:t>
      </w:r>
      <w:r w:rsidR="008701F8" w:rsidRPr="00AB6802">
        <w:rPr>
          <w:rFonts w:ascii="Tahoma" w:hAnsi="Tahoma" w:cs="Tahoma"/>
          <w:b/>
        </w:rPr>
        <w:t xml:space="preserve">orientamento </w:t>
      </w:r>
      <w:r w:rsidR="00AE0D86" w:rsidRPr="00AB6802">
        <w:rPr>
          <w:rFonts w:ascii="Tahoma" w:hAnsi="Tahoma" w:cs="Tahoma"/>
          <w:b/>
        </w:rPr>
        <w:t xml:space="preserve">favorevole </w:t>
      </w:r>
      <w:r w:rsidR="001047E9" w:rsidRPr="00AB6802">
        <w:rPr>
          <w:rFonts w:ascii="Tahoma" w:hAnsi="Tahoma" w:cs="Tahoma"/>
          <w:b/>
        </w:rPr>
        <w:t>del Governo</w:t>
      </w:r>
      <w:r w:rsidR="00AE0D86" w:rsidRPr="00AB6802">
        <w:rPr>
          <w:rFonts w:ascii="Tahoma" w:hAnsi="Tahoma" w:cs="Tahoma"/>
          <w:b/>
        </w:rPr>
        <w:t xml:space="preserve"> </w:t>
      </w:r>
      <w:r w:rsidR="008701F8" w:rsidRPr="00AB6802">
        <w:rPr>
          <w:rFonts w:ascii="Tahoma" w:hAnsi="Tahoma" w:cs="Tahoma"/>
          <w:b/>
        </w:rPr>
        <w:t>a</w:t>
      </w:r>
      <w:r w:rsidR="00AE0D86" w:rsidRPr="00AB6802">
        <w:rPr>
          <w:rFonts w:ascii="Tahoma" w:hAnsi="Tahoma" w:cs="Tahoma"/>
          <w:b/>
        </w:rPr>
        <w:t xml:space="preserve"> sostenere </w:t>
      </w:r>
      <w:r w:rsidR="008701F8" w:rsidRPr="00AB6802">
        <w:rPr>
          <w:rFonts w:ascii="Tahoma" w:hAnsi="Tahoma" w:cs="Tahoma"/>
          <w:b/>
        </w:rPr>
        <w:t xml:space="preserve">le nostre richieste nell’individuare i giusti requisiti professionali e le competenze che queste figure ad elevata qualificazione devono possedere </w:t>
      </w:r>
      <w:r w:rsidR="008701F8" w:rsidRPr="00AB6802">
        <w:rPr>
          <w:rFonts w:ascii="Tahoma" w:hAnsi="Tahoma" w:cs="Tahoma"/>
        </w:rPr>
        <w:t xml:space="preserve">per svolgere al meglio </w:t>
      </w:r>
      <w:r w:rsidR="00AE0D86" w:rsidRPr="00AB6802">
        <w:rPr>
          <w:rFonts w:ascii="Tahoma" w:hAnsi="Tahoma" w:cs="Tahoma"/>
        </w:rPr>
        <w:t xml:space="preserve">un </w:t>
      </w:r>
      <w:r w:rsidR="008701F8" w:rsidRPr="00AB6802">
        <w:rPr>
          <w:rFonts w:ascii="Tahoma" w:hAnsi="Tahoma" w:cs="Tahoma"/>
        </w:rPr>
        <w:t>delicato ruolo</w:t>
      </w:r>
      <w:r w:rsidR="00AE0D86" w:rsidRPr="00AB6802">
        <w:rPr>
          <w:rFonts w:ascii="Tahoma" w:hAnsi="Tahoma" w:cs="Tahoma"/>
        </w:rPr>
        <w:t xml:space="preserve"> di </w:t>
      </w:r>
      <w:r w:rsidR="002B0583" w:rsidRPr="00AB6802">
        <w:rPr>
          <w:rFonts w:ascii="Tahoma" w:hAnsi="Tahoma" w:cs="Tahoma"/>
        </w:rPr>
        <w:t xml:space="preserve">impulso </w:t>
      </w:r>
      <w:r w:rsidR="00AE0D86" w:rsidRPr="00AB6802">
        <w:rPr>
          <w:rFonts w:ascii="Tahoma" w:hAnsi="Tahoma" w:cs="Tahoma"/>
        </w:rPr>
        <w:t>all’innovazione delle imprese</w:t>
      </w:r>
      <w:r w:rsidR="001047E9" w:rsidRPr="00AB6802">
        <w:rPr>
          <w:rFonts w:ascii="Tahoma" w:hAnsi="Tahoma" w:cs="Tahoma"/>
        </w:rPr>
        <w:t xml:space="preserve">” ha sostenuto il </w:t>
      </w:r>
      <w:r w:rsidR="008701F8" w:rsidRPr="00AB6802">
        <w:rPr>
          <w:rFonts w:ascii="Tahoma" w:hAnsi="Tahoma" w:cs="Tahoma"/>
        </w:rPr>
        <w:t xml:space="preserve">Vice </w:t>
      </w:r>
      <w:r w:rsidR="001047E9" w:rsidRPr="00AB6802">
        <w:rPr>
          <w:rFonts w:ascii="Tahoma" w:hAnsi="Tahoma" w:cs="Tahoma"/>
        </w:rPr>
        <w:t xml:space="preserve">presidente </w:t>
      </w:r>
      <w:r w:rsidR="008701F8" w:rsidRPr="00AB6802">
        <w:rPr>
          <w:rFonts w:ascii="Tahoma" w:hAnsi="Tahoma" w:cs="Tahoma"/>
        </w:rPr>
        <w:t>di Federmanager, aggiungendo che</w:t>
      </w:r>
      <w:r w:rsidRPr="00AB6802">
        <w:rPr>
          <w:rFonts w:ascii="Tahoma" w:hAnsi="Tahoma" w:cs="Tahoma"/>
        </w:rPr>
        <w:t xml:space="preserve"> «</w:t>
      </w:r>
      <w:r w:rsidR="008701F8" w:rsidRPr="00AB6802">
        <w:rPr>
          <w:rFonts w:ascii="Tahoma" w:hAnsi="Tahoma" w:cs="Tahoma"/>
        </w:rPr>
        <w:t xml:space="preserve">da parte nostra </w:t>
      </w:r>
      <w:r w:rsidR="00AE0D86" w:rsidRPr="00AB6802">
        <w:rPr>
          <w:rFonts w:ascii="Tahoma" w:hAnsi="Tahoma" w:cs="Tahoma"/>
        </w:rPr>
        <w:t>ci impegneremo a promuov</w:t>
      </w:r>
      <w:r w:rsidR="008701F8" w:rsidRPr="00AB6802">
        <w:rPr>
          <w:rFonts w:ascii="Tahoma" w:hAnsi="Tahoma" w:cs="Tahoma"/>
        </w:rPr>
        <w:t xml:space="preserve">ere questo strumento affinché costituisca uno </w:t>
      </w:r>
      <w:r w:rsidR="002B0583" w:rsidRPr="00AB6802">
        <w:rPr>
          <w:rFonts w:ascii="Tahoma" w:hAnsi="Tahoma" w:cs="Tahoma"/>
        </w:rPr>
        <w:t xml:space="preserve">stimolo </w:t>
      </w:r>
      <w:r w:rsidR="008701F8" w:rsidRPr="00AB6802">
        <w:rPr>
          <w:rFonts w:ascii="Tahoma" w:hAnsi="Tahoma" w:cs="Tahoma"/>
        </w:rPr>
        <w:t>alla trasformazione digitale e alla diffusione della cultura manageriale nelle nostre piccole e medie imprese».</w:t>
      </w:r>
    </w:p>
    <w:p w:rsidR="008701F8" w:rsidRPr="00AB6802" w:rsidRDefault="008701F8" w:rsidP="00CB7F8D">
      <w:pPr>
        <w:spacing w:after="240" w:line="240" w:lineRule="auto"/>
        <w:ind w:left="142" w:right="227"/>
        <w:jc w:val="both"/>
        <w:rPr>
          <w:rFonts w:ascii="Tahoma" w:hAnsi="Tahoma" w:cs="Tahoma"/>
        </w:rPr>
      </w:pPr>
    </w:p>
    <w:p w:rsidR="00993317" w:rsidRPr="00AB6802" w:rsidRDefault="00CB7F8D" w:rsidP="00DE0C9A">
      <w:pPr>
        <w:spacing w:after="240" w:line="240" w:lineRule="auto"/>
        <w:ind w:left="142" w:right="227"/>
        <w:jc w:val="both"/>
      </w:pPr>
      <w:r w:rsidRPr="00AB6802">
        <w:rPr>
          <w:rFonts w:ascii="Tahoma" w:hAnsi="Tahoma" w:cs="Tahoma"/>
        </w:rPr>
        <w:t xml:space="preserve"> </w:t>
      </w:r>
    </w:p>
    <w:sectPr w:rsidR="00993317" w:rsidRPr="00AB6802" w:rsidSect="00D44EE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BF" w:rsidRDefault="009148BF" w:rsidP="008E3860">
      <w:pPr>
        <w:spacing w:after="0" w:line="240" w:lineRule="auto"/>
      </w:pPr>
      <w:r>
        <w:separator/>
      </w:r>
    </w:p>
  </w:endnote>
  <w:endnote w:type="continuationSeparator" w:id="0">
    <w:p w:rsidR="009148BF" w:rsidRDefault="009148BF" w:rsidP="008E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CB6" w:rsidRDefault="00C30CB6" w:rsidP="007F4B30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4896" behindDoc="1" locked="0" layoutInCell="1" allowOverlap="1" wp14:anchorId="7111AC80" wp14:editId="4E138E87">
          <wp:simplePos x="0" y="0"/>
          <wp:positionH relativeFrom="margin">
            <wp:posOffset>1630680</wp:posOffset>
          </wp:positionH>
          <wp:positionV relativeFrom="margin">
            <wp:posOffset>8526145</wp:posOffset>
          </wp:positionV>
          <wp:extent cx="3078480" cy="18415"/>
          <wp:effectExtent l="0" t="0" r="7620" b="63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B30" w:rsidRDefault="003B7BCA" w:rsidP="007F4B30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4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2F2F9" id="Connettore 1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36GA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" strokecolor="#969696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3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103F7" id="Connettore 1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" strokecolor="#969696" strokeweight="1.5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>
              <wp:simplePos x="0" y="0"/>
              <wp:positionH relativeFrom="column">
                <wp:posOffset>2139950</wp:posOffset>
              </wp:positionH>
              <wp:positionV relativeFrom="paragraph">
                <wp:posOffset>9860279</wp:posOffset>
              </wp:positionV>
              <wp:extent cx="3067050" cy="0"/>
              <wp:effectExtent l="0" t="0" r="19050" b="1905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48943" id="Connettore 1 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776.4pt" to="410pt,7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ocGA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" strokecolor="#969696" strokeweight="1.5pt"/>
          </w:pict>
        </mc:Fallback>
      </mc:AlternateContent>
    </w:r>
    <w:r w:rsidR="007F4B30">
      <w:rPr>
        <w:rFonts w:ascii="Verdana" w:hAnsi="Verdana"/>
        <w:sz w:val="16"/>
        <w:szCs w:val="16"/>
      </w:rPr>
      <w:t>Via Ravenna, 14 – 00161 ROMA – Tel. 06.</w:t>
    </w:r>
    <w:r w:rsidR="007F4B30" w:rsidRPr="00172F4F">
      <w:t xml:space="preserve"> </w:t>
    </w:r>
    <w:r w:rsidR="007F4B30" w:rsidRPr="00172F4F">
      <w:rPr>
        <w:rFonts w:ascii="Verdana" w:hAnsi="Verdana"/>
        <w:sz w:val="16"/>
        <w:szCs w:val="16"/>
      </w:rPr>
      <w:t>440701</w:t>
    </w:r>
  </w:p>
  <w:p w:rsidR="007F4B30" w:rsidRDefault="007F4B30" w:rsidP="007F4B30">
    <w:pPr>
      <w:pStyle w:val="Pidipagina"/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  <w:p w:rsidR="00C30CB6" w:rsidRDefault="00C30C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BF" w:rsidRDefault="009148BF" w:rsidP="008E3860">
      <w:pPr>
        <w:spacing w:after="0" w:line="240" w:lineRule="auto"/>
      </w:pPr>
      <w:r>
        <w:separator/>
      </w:r>
    </w:p>
  </w:footnote>
  <w:footnote w:type="continuationSeparator" w:id="0">
    <w:p w:rsidR="009148BF" w:rsidRDefault="009148BF" w:rsidP="008E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0" w:rsidRDefault="003B7BCA" w:rsidP="008E3860">
    <w:pPr>
      <w:pStyle w:val="Intestazione"/>
      <w:tabs>
        <w:tab w:val="clear" w:pos="4819"/>
        <w:tab w:val="clear" w:pos="9638"/>
        <w:tab w:val="left" w:pos="3846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1232535</wp:posOffset>
          </wp:positionH>
          <wp:positionV relativeFrom="paragraph">
            <wp:posOffset>34925</wp:posOffset>
          </wp:positionV>
          <wp:extent cx="3722370" cy="575945"/>
          <wp:effectExtent l="0" t="0" r="0" b="0"/>
          <wp:wrapThrough wrapText="bothSides">
            <wp:wrapPolygon edited="0">
              <wp:start x="0" y="0"/>
              <wp:lineTo x="0" y="20719"/>
              <wp:lineTo x="21445" y="20719"/>
              <wp:lineTo x="21445" y="0"/>
              <wp:lineTo x="0" y="0"/>
            </wp:wrapPolygon>
          </wp:wrapThrough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860" w:rsidRDefault="008E3860" w:rsidP="008E3860">
    <w:pPr>
      <w:pStyle w:val="Intestazione"/>
      <w:tabs>
        <w:tab w:val="clear" w:pos="4819"/>
        <w:tab w:val="clear" w:pos="9638"/>
        <w:tab w:val="left" w:pos="384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4A"/>
    <w:rsid w:val="00070BD7"/>
    <w:rsid w:val="00091D68"/>
    <w:rsid w:val="000D3D21"/>
    <w:rsid w:val="000E1FE8"/>
    <w:rsid w:val="001047E9"/>
    <w:rsid w:val="001260EF"/>
    <w:rsid w:val="00132B24"/>
    <w:rsid w:val="00145F27"/>
    <w:rsid w:val="00156FFD"/>
    <w:rsid w:val="001A6BD7"/>
    <w:rsid w:val="00240319"/>
    <w:rsid w:val="00243662"/>
    <w:rsid w:val="00281C50"/>
    <w:rsid w:val="002B0583"/>
    <w:rsid w:val="0031658B"/>
    <w:rsid w:val="00387085"/>
    <w:rsid w:val="003A3AF0"/>
    <w:rsid w:val="003B06D1"/>
    <w:rsid w:val="003B1294"/>
    <w:rsid w:val="003B3606"/>
    <w:rsid w:val="003B7BCA"/>
    <w:rsid w:val="004338D2"/>
    <w:rsid w:val="00471E0E"/>
    <w:rsid w:val="004C4B14"/>
    <w:rsid w:val="00543747"/>
    <w:rsid w:val="0059139B"/>
    <w:rsid w:val="00602728"/>
    <w:rsid w:val="006205E8"/>
    <w:rsid w:val="006D32A6"/>
    <w:rsid w:val="006E337A"/>
    <w:rsid w:val="00712259"/>
    <w:rsid w:val="007C5717"/>
    <w:rsid w:val="007E045F"/>
    <w:rsid w:val="007F3E4A"/>
    <w:rsid w:val="007F4B30"/>
    <w:rsid w:val="00814915"/>
    <w:rsid w:val="00834198"/>
    <w:rsid w:val="0083689B"/>
    <w:rsid w:val="00847A8F"/>
    <w:rsid w:val="008701F8"/>
    <w:rsid w:val="00876540"/>
    <w:rsid w:val="008E3860"/>
    <w:rsid w:val="008F4A0A"/>
    <w:rsid w:val="009148BF"/>
    <w:rsid w:val="0095584D"/>
    <w:rsid w:val="009600DE"/>
    <w:rsid w:val="009703A3"/>
    <w:rsid w:val="00993317"/>
    <w:rsid w:val="00A00D00"/>
    <w:rsid w:val="00A0759D"/>
    <w:rsid w:val="00A77A7D"/>
    <w:rsid w:val="00AB6802"/>
    <w:rsid w:val="00AE0D86"/>
    <w:rsid w:val="00B51AB1"/>
    <w:rsid w:val="00B755DD"/>
    <w:rsid w:val="00BD272C"/>
    <w:rsid w:val="00BF123D"/>
    <w:rsid w:val="00C23121"/>
    <w:rsid w:val="00C30CB6"/>
    <w:rsid w:val="00C46F1F"/>
    <w:rsid w:val="00C7640E"/>
    <w:rsid w:val="00CA4F7E"/>
    <w:rsid w:val="00CB7F8D"/>
    <w:rsid w:val="00CC538E"/>
    <w:rsid w:val="00D218B3"/>
    <w:rsid w:val="00D44CD0"/>
    <w:rsid w:val="00D44EE0"/>
    <w:rsid w:val="00D72F89"/>
    <w:rsid w:val="00DC6A95"/>
    <w:rsid w:val="00DE0C9A"/>
    <w:rsid w:val="00DF5AEE"/>
    <w:rsid w:val="00E4053E"/>
    <w:rsid w:val="00E6239A"/>
    <w:rsid w:val="00E96587"/>
    <w:rsid w:val="00EA27D9"/>
    <w:rsid w:val="00EB6375"/>
    <w:rsid w:val="00EC06DA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42E50"/>
  <w15:docId w15:val="{654C8FF1-3F6F-400E-B248-2E9E0F21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4EE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386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38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3860"/>
    <w:rPr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387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 D'Arpino</dc:creator>
  <cp:keywords/>
  <cp:lastModifiedBy>Assunta Passarelli</cp:lastModifiedBy>
  <cp:revision>3</cp:revision>
  <cp:lastPrinted>2018-11-20T17:22:00Z</cp:lastPrinted>
  <dcterms:created xsi:type="dcterms:W3CDTF">2019-03-13T10:05:00Z</dcterms:created>
  <dcterms:modified xsi:type="dcterms:W3CDTF">2019-03-13T10:14:00Z</dcterms:modified>
</cp:coreProperties>
</file>