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374B5F" w:rsidRDefault="007335E4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374B5F">
        <w:rPr>
          <w:rFonts w:ascii="Tahoma" w:hAnsi="Tahoma" w:cs="Tahoma"/>
          <w:b/>
        </w:rPr>
        <w:t xml:space="preserve">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8E4007" w:rsidRPr="007335E4" w:rsidRDefault="00102079" w:rsidP="008E4007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IL PRESIDENTE CUZZILLA PARTECIPA ALL’INCONTRO SULLA RAPPRESENTANZA PROMOSSO DALLA LEGA</w:t>
      </w:r>
    </w:p>
    <w:p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:rsidR="001360CB" w:rsidRPr="003B7619" w:rsidRDefault="009D2BD2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3B7619">
        <w:rPr>
          <w:rFonts w:ascii="Tahoma" w:hAnsi="Tahoma" w:cs="Tahoma"/>
          <w:sz w:val="23"/>
          <w:szCs w:val="23"/>
        </w:rPr>
        <w:t>Roma,</w:t>
      </w:r>
      <w:r w:rsidR="00102079" w:rsidRPr="003B7619">
        <w:rPr>
          <w:rFonts w:ascii="Tahoma" w:hAnsi="Tahoma" w:cs="Tahoma"/>
          <w:sz w:val="23"/>
          <w:szCs w:val="23"/>
        </w:rPr>
        <w:t xml:space="preserve"> 2</w:t>
      </w:r>
      <w:r w:rsidR="0072503C">
        <w:rPr>
          <w:rFonts w:ascii="Tahoma" w:hAnsi="Tahoma" w:cs="Tahoma"/>
          <w:sz w:val="23"/>
          <w:szCs w:val="23"/>
        </w:rPr>
        <w:t>5</w:t>
      </w:r>
      <w:r w:rsidR="00102079" w:rsidRPr="003B7619">
        <w:rPr>
          <w:rFonts w:ascii="Tahoma" w:hAnsi="Tahoma" w:cs="Tahoma"/>
          <w:sz w:val="23"/>
          <w:szCs w:val="23"/>
        </w:rPr>
        <w:t xml:space="preserve"> ottobre</w:t>
      </w:r>
      <w:r w:rsidR="009E19B6" w:rsidRPr="003B7619">
        <w:rPr>
          <w:rFonts w:ascii="Tahoma" w:hAnsi="Tahoma" w:cs="Tahoma"/>
          <w:sz w:val="23"/>
          <w:szCs w:val="23"/>
        </w:rPr>
        <w:t xml:space="preserve"> </w:t>
      </w:r>
      <w:r w:rsidR="00374B5F" w:rsidRPr="003B7619">
        <w:rPr>
          <w:rFonts w:ascii="Tahoma" w:hAnsi="Tahoma" w:cs="Tahoma"/>
          <w:sz w:val="23"/>
          <w:szCs w:val="23"/>
        </w:rPr>
        <w:t>–</w:t>
      </w:r>
      <w:r w:rsidR="005D353D" w:rsidRPr="003B7619">
        <w:rPr>
          <w:rFonts w:ascii="Tahoma" w:hAnsi="Tahoma" w:cs="Tahoma"/>
          <w:sz w:val="23"/>
          <w:szCs w:val="23"/>
        </w:rPr>
        <w:t xml:space="preserve"> S</w:t>
      </w:r>
      <w:r w:rsidR="00102079" w:rsidRPr="003B7619">
        <w:rPr>
          <w:rFonts w:ascii="Tahoma" w:hAnsi="Tahoma" w:cs="Tahoma"/>
          <w:sz w:val="23"/>
          <w:szCs w:val="23"/>
        </w:rPr>
        <w:t>i è svolta</w:t>
      </w:r>
      <w:r w:rsidR="005D353D" w:rsidRPr="003B7619">
        <w:rPr>
          <w:rFonts w:ascii="Tahoma" w:hAnsi="Tahoma" w:cs="Tahoma"/>
          <w:sz w:val="23"/>
          <w:szCs w:val="23"/>
        </w:rPr>
        <w:t xml:space="preserve"> ieri</w:t>
      </w:r>
      <w:r w:rsidR="00102079" w:rsidRPr="003B7619">
        <w:rPr>
          <w:rFonts w:ascii="Tahoma" w:hAnsi="Tahoma" w:cs="Tahoma"/>
          <w:sz w:val="23"/>
          <w:szCs w:val="23"/>
        </w:rPr>
        <w:t xml:space="preserve"> una tavola rotonda ristretta ai rappresentanti delle Organizzazioni sindacali sul tema “Salario minimo e Rappresentanza sindacale: Quali sfide ci attendono”, promo</w:t>
      </w:r>
      <w:bookmarkStart w:id="0" w:name="_GoBack"/>
      <w:bookmarkEnd w:id="0"/>
      <w:r w:rsidR="00102079" w:rsidRPr="003B7619">
        <w:rPr>
          <w:rFonts w:ascii="Tahoma" w:hAnsi="Tahoma" w:cs="Tahoma"/>
          <w:sz w:val="23"/>
          <w:szCs w:val="23"/>
        </w:rPr>
        <w:t xml:space="preserve">sso dall’On. </w:t>
      </w:r>
      <w:r w:rsidR="00102079" w:rsidRPr="003B7619">
        <w:rPr>
          <w:rFonts w:ascii="Tahoma" w:hAnsi="Tahoma" w:cs="Tahoma"/>
          <w:b/>
          <w:sz w:val="23"/>
          <w:szCs w:val="23"/>
        </w:rPr>
        <w:t xml:space="preserve">Claudio </w:t>
      </w:r>
      <w:proofErr w:type="spellStart"/>
      <w:r w:rsidR="00102079" w:rsidRPr="003B7619">
        <w:rPr>
          <w:rFonts w:ascii="Tahoma" w:hAnsi="Tahoma" w:cs="Tahoma"/>
          <w:b/>
          <w:sz w:val="23"/>
          <w:szCs w:val="23"/>
        </w:rPr>
        <w:t>Durigon</w:t>
      </w:r>
      <w:proofErr w:type="spellEnd"/>
      <w:r w:rsidR="00102079" w:rsidRPr="003B7619">
        <w:rPr>
          <w:rFonts w:ascii="Tahoma" w:hAnsi="Tahoma" w:cs="Tahoma"/>
          <w:sz w:val="23"/>
          <w:szCs w:val="23"/>
        </w:rPr>
        <w:t xml:space="preserve"> e dall’On. </w:t>
      </w:r>
      <w:r w:rsidR="00102079" w:rsidRPr="003B7619">
        <w:rPr>
          <w:rFonts w:ascii="Tahoma" w:hAnsi="Tahoma" w:cs="Tahoma"/>
          <w:b/>
          <w:sz w:val="23"/>
          <w:szCs w:val="23"/>
        </w:rPr>
        <w:t>Massimo Garavaglia</w:t>
      </w:r>
      <w:r w:rsidR="00FA5CA7" w:rsidRPr="003B7619">
        <w:rPr>
          <w:rFonts w:ascii="Tahoma" w:hAnsi="Tahoma" w:cs="Tahoma"/>
          <w:sz w:val="23"/>
          <w:szCs w:val="23"/>
        </w:rPr>
        <w:t xml:space="preserve">, entrambi esponenti </w:t>
      </w:r>
      <w:r w:rsidR="00BE0953" w:rsidRPr="003B7619">
        <w:rPr>
          <w:rFonts w:ascii="Tahoma" w:hAnsi="Tahoma" w:cs="Tahoma"/>
          <w:sz w:val="23"/>
          <w:szCs w:val="23"/>
        </w:rPr>
        <w:t xml:space="preserve">di riferimento </w:t>
      </w:r>
      <w:r w:rsidR="00FA5CA7" w:rsidRPr="003B7619">
        <w:rPr>
          <w:rFonts w:ascii="Tahoma" w:hAnsi="Tahoma" w:cs="Tahoma"/>
          <w:sz w:val="23"/>
          <w:szCs w:val="23"/>
        </w:rPr>
        <w:t>della Lega in materia di Lavoro e Bilancio</w:t>
      </w:r>
      <w:r w:rsidR="00102079" w:rsidRPr="003B7619">
        <w:rPr>
          <w:rFonts w:ascii="Tahoma" w:hAnsi="Tahoma" w:cs="Tahoma"/>
          <w:sz w:val="23"/>
          <w:szCs w:val="23"/>
        </w:rPr>
        <w:t xml:space="preserve">. </w:t>
      </w:r>
      <w:r w:rsidR="00F513EE">
        <w:rPr>
          <w:rFonts w:ascii="Tahoma" w:hAnsi="Tahoma" w:cs="Tahoma"/>
          <w:sz w:val="23"/>
          <w:szCs w:val="23"/>
        </w:rPr>
        <w:t xml:space="preserve">Presente anche </w:t>
      </w:r>
      <w:r w:rsidR="00F513EE" w:rsidRPr="00F513EE">
        <w:rPr>
          <w:rFonts w:ascii="Tahoma" w:hAnsi="Tahoma" w:cs="Tahoma"/>
          <w:b/>
          <w:sz w:val="23"/>
          <w:szCs w:val="23"/>
        </w:rPr>
        <w:t xml:space="preserve">Giancarlo </w:t>
      </w:r>
      <w:proofErr w:type="spellStart"/>
      <w:r w:rsidR="00F513EE" w:rsidRPr="00F513EE">
        <w:rPr>
          <w:rFonts w:ascii="Tahoma" w:hAnsi="Tahoma" w:cs="Tahoma"/>
          <w:b/>
          <w:sz w:val="23"/>
          <w:szCs w:val="23"/>
        </w:rPr>
        <w:t>Giorgietti</w:t>
      </w:r>
      <w:proofErr w:type="spellEnd"/>
      <w:r w:rsidR="00F513EE">
        <w:rPr>
          <w:rFonts w:ascii="Tahoma" w:hAnsi="Tahoma" w:cs="Tahoma"/>
          <w:sz w:val="23"/>
          <w:szCs w:val="23"/>
        </w:rPr>
        <w:t xml:space="preserve">, già Sottosegretario a Palazzo Chigi durante il primo governo Conte. </w:t>
      </w:r>
    </w:p>
    <w:p w:rsidR="00102079" w:rsidRPr="003B7619" w:rsidRDefault="00102079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102079" w:rsidRPr="003B7619" w:rsidRDefault="00102079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F513EE">
        <w:rPr>
          <w:rFonts w:ascii="Tahoma" w:hAnsi="Tahoma" w:cs="Tahoma"/>
          <w:b/>
          <w:sz w:val="23"/>
          <w:szCs w:val="23"/>
        </w:rPr>
        <w:t xml:space="preserve">Il presidente </w:t>
      </w:r>
      <w:proofErr w:type="spellStart"/>
      <w:r w:rsidRPr="00F513EE">
        <w:rPr>
          <w:rFonts w:ascii="Tahoma" w:hAnsi="Tahoma" w:cs="Tahoma"/>
          <w:b/>
          <w:sz w:val="23"/>
          <w:szCs w:val="23"/>
        </w:rPr>
        <w:t>Cuzzilla</w:t>
      </w:r>
      <w:proofErr w:type="spellEnd"/>
      <w:r w:rsidRPr="00F513EE">
        <w:rPr>
          <w:rFonts w:ascii="Tahoma" w:hAnsi="Tahoma" w:cs="Tahoma"/>
          <w:b/>
          <w:sz w:val="23"/>
          <w:szCs w:val="23"/>
        </w:rPr>
        <w:t xml:space="preserve"> ha preso parte alla riunione</w:t>
      </w:r>
      <w:r w:rsidRPr="003B7619">
        <w:rPr>
          <w:rFonts w:ascii="Tahoma" w:hAnsi="Tahoma" w:cs="Tahoma"/>
          <w:sz w:val="23"/>
          <w:szCs w:val="23"/>
        </w:rPr>
        <w:t xml:space="preserve"> portando il punto di vista del management industriale sul tema in oggetto,</w:t>
      </w:r>
      <w:r w:rsidR="00FA5CA7" w:rsidRPr="003B7619">
        <w:rPr>
          <w:rFonts w:ascii="Tahoma" w:hAnsi="Tahoma" w:cs="Tahoma"/>
          <w:sz w:val="23"/>
          <w:szCs w:val="23"/>
        </w:rPr>
        <w:t xml:space="preserve"> </w:t>
      </w:r>
      <w:r w:rsidR="00FA5CA7" w:rsidRPr="003B7619">
        <w:rPr>
          <w:rFonts w:ascii="Tahoma" w:hAnsi="Tahoma" w:cs="Tahoma"/>
          <w:b/>
          <w:sz w:val="23"/>
          <w:szCs w:val="23"/>
        </w:rPr>
        <w:t>esprimendo perplessità rispetto a provvedimenti come il salario minimo</w:t>
      </w:r>
      <w:r w:rsidR="00FA5CA7" w:rsidRPr="003B7619">
        <w:rPr>
          <w:rFonts w:ascii="Tahoma" w:hAnsi="Tahoma" w:cs="Tahoma"/>
          <w:sz w:val="23"/>
          <w:szCs w:val="23"/>
        </w:rPr>
        <w:t xml:space="preserve"> che non producono effetti significativi sul mercato del lavoro e sulle dinamiche di crescita auspica</w:t>
      </w:r>
      <w:r w:rsidR="005D353D" w:rsidRPr="003B7619">
        <w:rPr>
          <w:rFonts w:ascii="Tahoma" w:hAnsi="Tahoma" w:cs="Tahoma"/>
          <w:sz w:val="23"/>
          <w:szCs w:val="23"/>
        </w:rPr>
        <w:t>te</w:t>
      </w:r>
      <w:r w:rsidR="00FA5CA7" w:rsidRPr="003B7619">
        <w:rPr>
          <w:rFonts w:ascii="Tahoma" w:hAnsi="Tahoma" w:cs="Tahoma"/>
          <w:sz w:val="23"/>
          <w:szCs w:val="23"/>
        </w:rPr>
        <w:t xml:space="preserve">. </w:t>
      </w:r>
    </w:p>
    <w:p w:rsidR="00FA5CA7" w:rsidRPr="003B7619" w:rsidRDefault="00FA5CA7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BE0953" w:rsidRPr="003B7619" w:rsidRDefault="00FA5CA7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3B7619">
        <w:rPr>
          <w:rFonts w:ascii="Tahoma" w:hAnsi="Tahoma" w:cs="Tahoma"/>
          <w:sz w:val="23"/>
          <w:szCs w:val="23"/>
        </w:rPr>
        <w:t xml:space="preserve">Affrontando il </w:t>
      </w:r>
      <w:r w:rsidRPr="003B7619">
        <w:rPr>
          <w:rFonts w:ascii="Tahoma" w:hAnsi="Tahoma" w:cs="Tahoma"/>
          <w:b/>
          <w:sz w:val="23"/>
          <w:szCs w:val="23"/>
        </w:rPr>
        <w:t>tema della rappresentanza</w:t>
      </w:r>
      <w:r w:rsidRPr="003B7619">
        <w:rPr>
          <w:rFonts w:ascii="Tahoma" w:hAnsi="Tahoma" w:cs="Tahoma"/>
          <w:sz w:val="23"/>
          <w:szCs w:val="23"/>
        </w:rPr>
        <w:t xml:space="preserve">, il presidente </w:t>
      </w:r>
      <w:r w:rsidR="004111C6">
        <w:rPr>
          <w:rFonts w:ascii="Tahoma" w:hAnsi="Tahoma" w:cs="Tahoma"/>
          <w:sz w:val="23"/>
          <w:szCs w:val="23"/>
        </w:rPr>
        <w:t xml:space="preserve">ha </w:t>
      </w:r>
      <w:r w:rsidRPr="003B7619">
        <w:rPr>
          <w:rFonts w:ascii="Tahoma" w:hAnsi="Tahoma" w:cs="Tahoma"/>
          <w:sz w:val="23"/>
          <w:szCs w:val="23"/>
        </w:rPr>
        <w:t>sottolinea</w:t>
      </w:r>
      <w:r w:rsidR="004111C6">
        <w:rPr>
          <w:rFonts w:ascii="Tahoma" w:hAnsi="Tahoma" w:cs="Tahoma"/>
          <w:sz w:val="23"/>
          <w:szCs w:val="23"/>
        </w:rPr>
        <w:t>to</w:t>
      </w:r>
      <w:r w:rsidRPr="003B7619">
        <w:rPr>
          <w:rFonts w:ascii="Tahoma" w:hAnsi="Tahoma" w:cs="Tahoma"/>
          <w:sz w:val="23"/>
          <w:szCs w:val="23"/>
        </w:rPr>
        <w:t xml:space="preserve">: «L’idea di una riforma della rappresentanza pare </w:t>
      </w:r>
      <w:r w:rsidR="005D353D" w:rsidRPr="003B7619">
        <w:rPr>
          <w:rFonts w:ascii="Tahoma" w:hAnsi="Tahoma" w:cs="Tahoma"/>
          <w:sz w:val="23"/>
          <w:szCs w:val="23"/>
        </w:rPr>
        <w:t xml:space="preserve">non </w:t>
      </w:r>
      <w:r w:rsidRPr="003B7619">
        <w:rPr>
          <w:rFonts w:ascii="Tahoma" w:hAnsi="Tahoma" w:cs="Tahoma"/>
          <w:sz w:val="23"/>
          <w:szCs w:val="23"/>
        </w:rPr>
        <w:t xml:space="preserve">aver </w:t>
      </w:r>
      <w:r w:rsidR="005D353D" w:rsidRPr="003B7619">
        <w:rPr>
          <w:rFonts w:ascii="Tahoma" w:hAnsi="Tahoma" w:cs="Tahoma"/>
          <w:sz w:val="23"/>
          <w:szCs w:val="23"/>
        </w:rPr>
        <w:t xml:space="preserve">ancora </w:t>
      </w:r>
      <w:r w:rsidRPr="003B7619">
        <w:rPr>
          <w:rFonts w:ascii="Tahoma" w:hAnsi="Tahoma" w:cs="Tahoma"/>
          <w:sz w:val="23"/>
          <w:szCs w:val="23"/>
        </w:rPr>
        <w:t xml:space="preserve">raggiunto una maturità tale da poterci aspettare un provvedimento concreto in materia. C’è una crescente attenzione su questo ed è positivo che oggi la Lega abbia cercato un confronto con le Organizzazioni come Federmanager. Noi abbiamo ribadito la disponibilità a partecipare a qualunque lavoro </w:t>
      </w:r>
      <w:r w:rsidR="00BE0953" w:rsidRPr="003B7619">
        <w:rPr>
          <w:rFonts w:ascii="Tahoma" w:hAnsi="Tahoma" w:cs="Tahoma"/>
          <w:sz w:val="23"/>
          <w:szCs w:val="23"/>
        </w:rPr>
        <w:t xml:space="preserve">che interessi i corpi intermedi e abbiamo richiesto massima attenzione da parte </w:t>
      </w:r>
      <w:r w:rsidR="005D353D" w:rsidRPr="003B7619">
        <w:rPr>
          <w:rFonts w:ascii="Tahoma" w:hAnsi="Tahoma" w:cs="Tahoma"/>
          <w:sz w:val="23"/>
          <w:szCs w:val="23"/>
        </w:rPr>
        <w:t>di tutte le</w:t>
      </w:r>
      <w:r w:rsidR="00BE0953" w:rsidRPr="003B7619">
        <w:rPr>
          <w:rFonts w:ascii="Tahoma" w:hAnsi="Tahoma" w:cs="Tahoma"/>
          <w:sz w:val="23"/>
          <w:szCs w:val="23"/>
        </w:rPr>
        <w:t xml:space="preserve"> forze politiche».</w:t>
      </w:r>
    </w:p>
    <w:p w:rsidR="00BE0953" w:rsidRPr="003B7619" w:rsidRDefault="00BE0953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FA5CA7" w:rsidRPr="003B7619" w:rsidRDefault="00BE0953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3B7619">
        <w:rPr>
          <w:rFonts w:ascii="Tahoma" w:hAnsi="Tahoma" w:cs="Tahoma"/>
          <w:sz w:val="23"/>
          <w:szCs w:val="23"/>
        </w:rPr>
        <w:t xml:space="preserve">Il presidente </w:t>
      </w:r>
      <w:proofErr w:type="spellStart"/>
      <w:r w:rsidRPr="003B7619">
        <w:rPr>
          <w:rFonts w:ascii="Tahoma" w:hAnsi="Tahoma" w:cs="Tahoma"/>
          <w:sz w:val="23"/>
          <w:szCs w:val="23"/>
        </w:rPr>
        <w:t>Cuzzilla</w:t>
      </w:r>
      <w:proofErr w:type="spellEnd"/>
      <w:r w:rsidRPr="003B7619">
        <w:rPr>
          <w:rFonts w:ascii="Tahoma" w:hAnsi="Tahoma" w:cs="Tahoma"/>
          <w:sz w:val="23"/>
          <w:szCs w:val="23"/>
        </w:rPr>
        <w:t xml:space="preserve"> è intervenuto all’incontro ricordando le priorità: «Bisogna occuparsi in prima battuta di come risolvere alcune crisi aziendali come il </w:t>
      </w:r>
      <w:r w:rsidRPr="003B7619">
        <w:rPr>
          <w:rFonts w:ascii="Tahoma" w:hAnsi="Tahoma" w:cs="Tahoma"/>
          <w:b/>
          <w:sz w:val="23"/>
          <w:szCs w:val="23"/>
        </w:rPr>
        <w:t>caso Whir</w:t>
      </w:r>
      <w:r w:rsidR="00F513EE">
        <w:rPr>
          <w:rFonts w:ascii="Tahoma" w:hAnsi="Tahoma" w:cs="Tahoma"/>
          <w:b/>
          <w:sz w:val="23"/>
          <w:szCs w:val="23"/>
        </w:rPr>
        <w:t>l</w:t>
      </w:r>
      <w:r w:rsidRPr="003B7619">
        <w:rPr>
          <w:rFonts w:ascii="Tahoma" w:hAnsi="Tahoma" w:cs="Tahoma"/>
          <w:b/>
          <w:sz w:val="23"/>
          <w:szCs w:val="23"/>
        </w:rPr>
        <w:t>pool</w:t>
      </w:r>
      <w:r w:rsidRPr="003B7619">
        <w:rPr>
          <w:rFonts w:ascii="Tahoma" w:hAnsi="Tahoma" w:cs="Tahoma"/>
          <w:sz w:val="23"/>
          <w:szCs w:val="23"/>
        </w:rPr>
        <w:t xml:space="preserve"> e far ripartire l’economia. Ad esempio, abbiamo chiesto di correggere il tiro sulle recenti iniziative che stanno penalizzando il management di </w:t>
      </w:r>
      <w:r w:rsidRPr="003B7619">
        <w:rPr>
          <w:rFonts w:ascii="Tahoma" w:hAnsi="Tahoma" w:cs="Tahoma"/>
          <w:b/>
          <w:sz w:val="23"/>
          <w:szCs w:val="23"/>
        </w:rPr>
        <w:t>ILVA</w:t>
      </w:r>
      <w:r w:rsidRPr="003B7619">
        <w:rPr>
          <w:rFonts w:ascii="Tahoma" w:hAnsi="Tahoma" w:cs="Tahoma"/>
          <w:sz w:val="23"/>
          <w:szCs w:val="23"/>
        </w:rPr>
        <w:t>,</w:t>
      </w:r>
      <w:r w:rsidR="00F513EE">
        <w:rPr>
          <w:rFonts w:ascii="Tahoma" w:hAnsi="Tahoma" w:cs="Tahoma"/>
          <w:sz w:val="23"/>
          <w:szCs w:val="23"/>
        </w:rPr>
        <w:t xml:space="preserve"> con la tentata soppressione delle tutele penali,</w:t>
      </w:r>
      <w:r w:rsidRPr="003B7619">
        <w:rPr>
          <w:rFonts w:ascii="Tahoma" w:hAnsi="Tahoma" w:cs="Tahoma"/>
          <w:sz w:val="23"/>
          <w:szCs w:val="23"/>
        </w:rPr>
        <w:t xml:space="preserve"> perché un Paese manifatturiero come il nostro non può rinunciare a</w:t>
      </w:r>
      <w:r w:rsidR="00F513EE">
        <w:rPr>
          <w:rFonts w:ascii="Tahoma" w:hAnsi="Tahoma" w:cs="Tahoma"/>
          <w:sz w:val="23"/>
          <w:szCs w:val="23"/>
        </w:rPr>
        <w:t>d avere un serio progetto sull’</w:t>
      </w:r>
      <w:r w:rsidRPr="003B7619">
        <w:rPr>
          <w:rFonts w:ascii="Tahoma" w:hAnsi="Tahoma" w:cs="Tahoma"/>
          <w:sz w:val="23"/>
          <w:szCs w:val="23"/>
        </w:rPr>
        <w:t xml:space="preserve">acciaio». </w:t>
      </w:r>
    </w:p>
    <w:p w:rsidR="00BE0953" w:rsidRPr="003B7619" w:rsidRDefault="00BE0953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BE0953" w:rsidRDefault="00BE0953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3B7619">
        <w:rPr>
          <w:rFonts w:ascii="Tahoma" w:hAnsi="Tahoma" w:cs="Tahoma"/>
          <w:sz w:val="23"/>
          <w:szCs w:val="23"/>
        </w:rPr>
        <w:t>Inoltre, ha evidenziato che</w:t>
      </w:r>
      <w:r w:rsidR="003B7619" w:rsidRPr="003B7619">
        <w:rPr>
          <w:rFonts w:ascii="Tahoma" w:hAnsi="Tahoma" w:cs="Tahoma"/>
          <w:sz w:val="23"/>
          <w:szCs w:val="23"/>
        </w:rPr>
        <w:t xml:space="preserve">, sempre in termini di priorità, «va operata una seria revisione della materia previdenziale, attuando quella </w:t>
      </w:r>
      <w:r w:rsidR="003B7619" w:rsidRPr="003B7619">
        <w:rPr>
          <w:rFonts w:ascii="Tahoma" w:hAnsi="Tahoma" w:cs="Tahoma"/>
          <w:b/>
          <w:sz w:val="23"/>
          <w:szCs w:val="23"/>
        </w:rPr>
        <w:t>separazione tra assistenza e previdenza</w:t>
      </w:r>
      <w:r w:rsidR="003B7619" w:rsidRPr="003B7619">
        <w:rPr>
          <w:rFonts w:ascii="Tahoma" w:hAnsi="Tahoma" w:cs="Tahoma"/>
          <w:sz w:val="23"/>
          <w:szCs w:val="23"/>
        </w:rPr>
        <w:t xml:space="preserve"> che noi chiediamo da tempo e che aiuterebbe a fare chiarezza sui conti pubblici. Non si tratta di un aspetto secondario</w:t>
      </w:r>
      <w:r w:rsidR="00F513EE">
        <w:rPr>
          <w:rFonts w:ascii="Tahoma" w:hAnsi="Tahoma" w:cs="Tahoma"/>
          <w:sz w:val="23"/>
          <w:szCs w:val="23"/>
        </w:rPr>
        <w:t>,</w:t>
      </w:r>
      <w:r w:rsidR="003B7619" w:rsidRPr="003B7619">
        <w:rPr>
          <w:rFonts w:ascii="Tahoma" w:hAnsi="Tahoma" w:cs="Tahoma"/>
          <w:sz w:val="23"/>
          <w:szCs w:val="23"/>
        </w:rPr>
        <w:t xml:space="preserve"> – </w:t>
      </w:r>
      <w:r w:rsidR="003B7619" w:rsidRPr="00F513EE">
        <w:rPr>
          <w:rFonts w:ascii="Tahoma" w:hAnsi="Tahoma" w:cs="Tahoma"/>
          <w:b/>
          <w:sz w:val="23"/>
          <w:szCs w:val="23"/>
        </w:rPr>
        <w:t xml:space="preserve">ha concluso </w:t>
      </w:r>
      <w:proofErr w:type="spellStart"/>
      <w:r w:rsidR="003B7619" w:rsidRPr="00F513EE">
        <w:rPr>
          <w:rFonts w:ascii="Tahoma" w:hAnsi="Tahoma" w:cs="Tahoma"/>
          <w:b/>
          <w:sz w:val="23"/>
          <w:szCs w:val="23"/>
        </w:rPr>
        <w:t>Cuzzilla</w:t>
      </w:r>
      <w:proofErr w:type="spellEnd"/>
      <w:r w:rsidR="003B7619" w:rsidRPr="003B7619">
        <w:rPr>
          <w:rFonts w:ascii="Tahoma" w:hAnsi="Tahoma" w:cs="Tahoma"/>
          <w:sz w:val="23"/>
          <w:szCs w:val="23"/>
        </w:rPr>
        <w:t xml:space="preserve"> – ma di una riorganizzazione della spesa previdenziale che andrebbe a vantaggio dei lavoratori e di tutti i cittadini che devono poter confidare sul proprio futuro pensionistico».</w:t>
      </w:r>
    </w:p>
    <w:p w:rsidR="00F513EE" w:rsidRDefault="00F513EE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F513EE" w:rsidRPr="003B7619" w:rsidRDefault="00F513EE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Questi ed altri temi, ha assicurato il presidente Federmanager, saranno oggetto di discussione al prossimo </w:t>
      </w:r>
      <w:r w:rsidRPr="00F513EE">
        <w:rPr>
          <w:rFonts w:ascii="Tahoma" w:hAnsi="Tahoma" w:cs="Tahoma"/>
          <w:b/>
          <w:sz w:val="23"/>
          <w:szCs w:val="23"/>
        </w:rPr>
        <w:t>Consiglio Nazionale</w:t>
      </w:r>
      <w:r>
        <w:rPr>
          <w:rFonts w:ascii="Tahoma" w:hAnsi="Tahoma" w:cs="Tahoma"/>
          <w:sz w:val="23"/>
          <w:szCs w:val="23"/>
        </w:rPr>
        <w:t xml:space="preserve"> che si svolgerà a Roma a fine novembre.</w:t>
      </w:r>
    </w:p>
    <w:p w:rsidR="00FA5CA7" w:rsidRDefault="00FA5CA7" w:rsidP="008E4007">
      <w:pPr>
        <w:ind w:left="142" w:right="225"/>
        <w:jc w:val="both"/>
        <w:rPr>
          <w:rFonts w:ascii="Tahoma" w:hAnsi="Tahoma" w:cs="Tahoma"/>
          <w:sz w:val="22"/>
        </w:rPr>
      </w:pPr>
    </w:p>
    <w:p w:rsidR="00FA5CA7" w:rsidRPr="001360CB" w:rsidRDefault="00FA5CA7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</w:p>
    <w:p w:rsidR="007162D6" w:rsidRPr="009E19B6" w:rsidRDefault="007162D6" w:rsidP="009E19B6">
      <w:pPr>
        <w:ind w:left="142"/>
        <w:jc w:val="center"/>
        <w:rPr>
          <w:rFonts w:ascii="Tahoma" w:hAnsi="Tahoma" w:cs="Tahoma"/>
          <w:b/>
        </w:rPr>
      </w:pPr>
    </w:p>
    <w:sectPr w:rsidR="007162D6" w:rsidRPr="009E19B6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F7" w:rsidRDefault="00B074F7" w:rsidP="00E9149E">
      <w:r>
        <w:separator/>
      </w:r>
    </w:p>
  </w:endnote>
  <w:endnote w:type="continuationSeparator" w:id="0">
    <w:p w:rsidR="00B074F7" w:rsidRDefault="00B074F7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47452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F7" w:rsidRDefault="00B074F7" w:rsidP="00E9149E">
      <w:r>
        <w:separator/>
      </w:r>
    </w:p>
  </w:footnote>
  <w:footnote w:type="continuationSeparator" w:id="0">
    <w:p w:rsidR="00B074F7" w:rsidRDefault="00B074F7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2079"/>
    <w:rsid w:val="001031EE"/>
    <w:rsid w:val="001071F4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B7619"/>
    <w:rsid w:val="003C1D4A"/>
    <w:rsid w:val="003C3153"/>
    <w:rsid w:val="003D1F12"/>
    <w:rsid w:val="003F1005"/>
    <w:rsid w:val="003F28E6"/>
    <w:rsid w:val="004111C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D353D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2503C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3144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074F7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0953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13EE"/>
    <w:rsid w:val="00F5288F"/>
    <w:rsid w:val="00F657FD"/>
    <w:rsid w:val="00F67F8B"/>
    <w:rsid w:val="00F715A0"/>
    <w:rsid w:val="00FA311D"/>
    <w:rsid w:val="00FA5CA7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61A43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B680-3C56-4CFB-8C33-17FB2DF0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4</cp:revision>
  <cp:lastPrinted>2018-03-08T15:00:00Z</cp:lastPrinted>
  <dcterms:created xsi:type="dcterms:W3CDTF">2019-10-25T06:26:00Z</dcterms:created>
  <dcterms:modified xsi:type="dcterms:W3CDTF">2019-10-25T06:27:00Z</dcterms:modified>
</cp:coreProperties>
</file>