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0A" w:rsidRPr="00EA2322" w:rsidRDefault="00E5550A" w:rsidP="00E5550A">
      <w:pPr>
        <w:spacing w:after="0" w:line="240" w:lineRule="auto"/>
        <w:ind w:right="424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  <w:r w:rsidRPr="00EA232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  <w:t xml:space="preserve">QDM NOTIZIE </w:t>
      </w:r>
    </w:p>
    <w:p w:rsidR="00E5550A" w:rsidRDefault="00E5550A" w:rsidP="00E5550A">
      <w:pPr>
        <w:spacing w:after="0" w:line="240" w:lineRule="auto"/>
        <w:ind w:right="424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it-IT"/>
        </w:rPr>
      </w:pPr>
      <w:r w:rsidRPr="00A5104C">
        <w:rPr>
          <w:rFonts w:ascii="Arial" w:eastAsia="Times New Roman" w:hAnsi="Arial" w:cs="Arial"/>
          <w:color w:val="000000"/>
          <w:kern w:val="36"/>
          <w:sz w:val="32"/>
          <w:szCs w:val="32"/>
          <w:lang w:eastAsia="it-IT"/>
        </w:rPr>
        <w:t>CINGOLI / UN PULMINO PER IL PERSONALE DEL “VARNELLI”</w:t>
      </w:r>
    </w:p>
    <w:p w:rsidR="00A5104C" w:rsidRPr="00A5104C" w:rsidRDefault="00A5104C" w:rsidP="00E5550A">
      <w:pPr>
        <w:spacing w:after="0" w:line="240" w:lineRule="auto"/>
        <w:ind w:right="424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it-IT"/>
        </w:rPr>
      </w:pPr>
    </w:p>
    <w:p w:rsidR="00E5550A" w:rsidRPr="00E5550A" w:rsidRDefault="00E5550A" w:rsidP="00E5550A">
      <w:pPr>
        <w:shd w:val="clear" w:color="auto" w:fill="FFFFFF"/>
        <w:spacing w:line="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550A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bdr w:val="none" w:sz="0" w:space="0" w:color="auto" w:frame="1"/>
          <w:lang w:eastAsia="it-IT"/>
        </w:rPr>
        <w:drawing>
          <wp:inline distT="0" distB="0" distL="0" distR="0" wp14:anchorId="7CEAB323" wp14:editId="52E74491">
            <wp:extent cx="2857500" cy="2143125"/>
            <wp:effectExtent l="0" t="0" r="0" b="9525"/>
            <wp:docPr id="2" name="Immagine 2" descr="Pulmino varnelli feder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mino varnelli federmana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50A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095625" cy="2321879"/>
            <wp:effectExtent l="0" t="0" r="0" b="2540"/>
            <wp:docPr id="3" name="Immagine 3" descr="Pulmino varnelli feder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mino varnelli federmana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23" cy="23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0A" w:rsidRPr="00E5550A" w:rsidRDefault="00E5550A" w:rsidP="00A510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2"/>
          <w:szCs w:val="32"/>
          <w:lang w:eastAsia="it-IT"/>
        </w:rPr>
      </w:pPr>
      <w:r w:rsidRPr="00E5550A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32"/>
          <w:szCs w:val="32"/>
          <w:bdr w:val="none" w:sz="0" w:space="0" w:color="auto" w:frame="1"/>
          <w:lang w:eastAsia="it-IT"/>
        </w:rPr>
        <w:t>Il mezzo è stato comprato con una cospicua donazione della Federmanager, a seguito della collaborazione per il progetto “Apprendere per riprendere”</w:t>
      </w:r>
    </w:p>
    <w:p w:rsidR="00E5550A" w:rsidRDefault="00E5550A" w:rsidP="00E5550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  <w:r w:rsidRPr="00E5550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</w:p>
    <w:p w:rsidR="00E5550A" w:rsidRPr="00E5550A" w:rsidRDefault="00E5550A" w:rsidP="00E555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550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CINGOLI, 20 dicembre 2019</w:t>
      </w:r>
      <w:r w:rsidRPr="00E555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– </w:t>
      </w:r>
      <w:r w:rsidRPr="00E5550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La Federmanager regala all’IPSEOA “Varnelli” di Cingoli un pulmino a disposizione di docenti, studenti e personale scolastico.</w:t>
      </w:r>
      <w:r w:rsidRPr="00E555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bookmarkStart w:id="0" w:name="_GoBack"/>
      <w:bookmarkEnd w:id="0"/>
      <w:r w:rsidRPr="00E555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Mercoledì 18 dicembre, è stato inaugurato il mezzo presso la sede dell’alberghiero cingolano.</w:t>
      </w:r>
    </w:p>
    <w:p w:rsidR="00E5550A" w:rsidRPr="00A5104C" w:rsidRDefault="00E5550A" w:rsidP="00E5550A">
      <w:pPr>
        <w:shd w:val="clear" w:color="auto" w:fill="FFFFFF"/>
        <w:spacing w:after="74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</w:p>
    <w:p w:rsidR="00E5550A" w:rsidRPr="00A5104C" w:rsidRDefault="00E5550A" w:rsidP="00EA23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Erano presenti la dirigente scolastica,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prof.ssa Maria Rosella Bitti,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la dirigente della DGSA,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dott.ssa Marcella Maccioni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 referente dell’Alternanza scuola lavoro,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 xml:space="preserve">prof.ssa Francesca </w:t>
      </w:r>
      <w:proofErr w:type="spellStart"/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Accrescimbeni</w:t>
      </w:r>
      <w:proofErr w:type="spellEnd"/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 rappresentanti della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Onlus Vises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 di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Federmanager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il vice-parroco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 xml:space="preserve">Don </w:t>
      </w:r>
      <w:proofErr w:type="spellStart"/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Pawl</w:t>
      </w:r>
      <w:proofErr w:type="spellEnd"/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 xml:space="preserve"> Felice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che ha benedetto il mezzo.</w:t>
      </w:r>
    </w:p>
    <w:p w:rsidR="00E5550A" w:rsidRPr="00A5104C" w:rsidRDefault="00E5550A" w:rsidP="00EA23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veicolo è stato acquistato grazie alla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cospicua donazione di Federmanager.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La collaborazione con la federazione dei dirigenti è nata con il progetto di alternanza scuola lavoro “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Apprendere per riprendere”,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iniziativa nata dopo il sisma del 2016 grazie alla creatività di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Vises, Onlus del gruppo Federmanager.</w:t>
      </w:r>
    </w:p>
    <w:p w:rsidR="00E5550A" w:rsidRPr="00A5104C" w:rsidRDefault="00E5550A" w:rsidP="00EA23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giovani studenti della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classe V del corso di pasticceria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hanno realizzato, con questo progetto, i biscotti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“I Balconcini” 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ingredienti tipici del territorio locale. Ne è nata una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start up volta a promuovere questi dolcetti</w:t>
      </w:r>
      <w:r w:rsidRPr="00A5104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dal sapore tipicamente cingolano e marchigiano, che richiamano nel nome </w:t>
      </w:r>
      <w:r w:rsidRPr="00A5104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it-IT"/>
        </w:rPr>
        <w:t>l’appellativo della cittadina di Cingoli, il “Balcone delle Marche”.</w:t>
      </w:r>
    </w:p>
    <w:p w:rsidR="00A5104C" w:rsidRDefault="00A5104C" w:rsidP="00EA23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</w:p>
    <w:p w:rsidR="00E5550A" w:rsidRPr="00E5550A" w:rsidRDefault="00E5550A" w:rsidP="00EA23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550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>Giacomo Grasselli</w:t>
      </w:r>
    </w:p>
    <w:p w:rsidR="00E5550A" w:rsidRPr="00E5550A" w:rsidRDefault="00E5550A" w:rsidP="00EA23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it-IT"/>
        </w:rPr>
        <w:t xml:space="preserve"> </w:t>
      </w:r>
    </w:p>
    <w:p w:rsidR="00F55595" w:rsidRDefault="00A5104C"/>
    <w:sectPr w:rsidR="00F55595" w:rsidSect="00A5104C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0A"/>
    <w:rsid w:val="001D3FFC"/>
    <w:rsid w:val="00425453"/>
    <w:rsid w:val="004D7E08"/>
    <w:rsid w:val="00555B78"/>
    <w:rsid w:val="00675E60"/>
    <w:rsid w:val="00A5104C"/>
    <w:rsid w:val="00B70032"/>
    <w:rsid w:val="00C57B26"/>
    <w:rsid w:val="00E5550A"/>
    <w:rsid w:val="00EA2322"/>
    <w:rsid w:val="00F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7BD4"/>
  <w15:chartTrackingRefBased/>
  <w15:docId w15:val="{A4C7B922-500E-4AFC-AB7C-9A0E10E1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5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55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550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550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E5550A"/>
    <w:rPr>
      <w:i/>
      <w:iCs/>
    </w:rPr>
  </w:style>
  <w:style w:type="character" w:styleId="Enfasigrassetto">
    <w:name w:val="Strong"/>
    <w:basedOn w:val="Carpredefinitoparagrafo"/>
    <w:uiPriority w:val="22"/>
    <w:qFormat/>
    <w:rsid w:val="00E5550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5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20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541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215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476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3881">
                                                      <w:marLeft w:val="0"/>
                                                      <w:marRight w:val="0"/>
                                                      <w:marTop w:val="74"/>
                                                      <w:marBottom w:val="7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5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9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5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3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Vises</dc:creator>
  <cp:keywords/>
  <dc:description/>
  <cp:lastModifiedBy>Comunicazione Vises</cp:lastModifiedBy>
  <cp:revision>3</cp:revision>
  <cp:lastPrinted>2020-01-07T12:53:00Z</cp:lastPrinted>
  <dcterms:created xsi:type="dcterms:W3CDTF">2020-01-07T12:50:00Z</dcterms:created>
  <dcterms:modified xsi:type="dcterms:W3CDTF">2020-01-09T12:27:00Z</dcterms:modified>
</cp:coreProperties>
</file>