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81DC" w14:textId="77777777" w:rsidR="00374B5F" w:rsidRPr="00805213" w:rsidRDefault="007335E4" w:rsidP="00374B5F">
      <w:pPr>
        <w:ind w:left="142" w:right="225"/>
        <w:jc w:val="center"/>
        <w:rPr>
          <w:rFonts w:ascii="Salzburg" w:hAnsi="Salzburg" w:cs="Tahoma"/>
          <w:b/>
        </w:rPr>
      </w:pPr>
      <w:r w:rsidRPr="00805213">
        <w:rPr>
          <w:rFonts w:ascii="Salzburg" w:hAnsi="Salzburg" w:cs="Tahoma"/>
          <w:b/>
        </w:rPr>
        <w:t>n</w:t>
      </w:r>
      <w:r w:rsidR="00374B5F" w:rsidRPr="00805213">
        <w:rPr>
          <w:rFonts w:ascii="Salzburg" w:hAnsi="Salzburg" w:cs="Tahoma"/>
          <w:b/>
        </w:rPr>
        <w:t xml:space="preserve">ota stampa </w:t>
      </w:r>
    </w:p>
    <w:p w14:paraId="533EBC52" w14:textId="77777777" w:rsidR="00374B5F" w:rsidRPr="00805213" w:rsidRDefault="00374B5F" w:rsidP="00374B5F">
      <w:pPr>
        <w:ind w:left="142" w:right="225"/>
        <w:jc w:val="center"/>
        <w:rPr>
          <w:rFonts w:ascii="Salzburg" w:hAnsi="Salzburg" w:cs="Tahoma"/>
          <w:b/>
          <w:sz w:val="36"/>
          <w:szCs w:val="36"/>
        </w:rPr>
      </w:pPr>
    </w:p>
    <w:p w14:paraId="23579931" w14:textId="1BAAC9DE" w:rsidR="00E92781" w:rsidRPr="00805213" w:rsidRDefault="00374B5F" w:rsidP="00805213">
      <w:pPr>
        <w:tabs>
          <w:tab w:val="left" w:pos="345"/>
        </w:tabs>
        <w:ind w:left="142" w:right="225"/>
        <w:rPr>
          <w:rFonts w:ascii="Salzburg" w:hAnsi="Salzburg" w:cs="Tahoma"/>
          <w:b/>
          <w:sz w:val="36"/>
          <w:szCs w:val="36"/>
        </w:rPr>
      </w:pPr>
      <w:r w:rsidRPr="00805213">
        <w:rPr>
          <w:rFonts w:ascii="Salzburg" w:hAnsi="Salzburg" w:cs="Tahoma"/>
          <w:b/>
          <w:sz w:val="36"/>
          <w:szCs w:val="36"/>
        </w:rPr>
        <w:tab/>
      </w:r>
      <w:r w:rsidR="00102079" w:rsidRPr="00805213">
        <w:rPr>
          <w:rFonts w:ascii="Salzburg" w:hAnsi="Salzburg" w:cs="Tahoma"/>
          <w:b/>
          <w:sz w:val="36"/>
          <w:szCs w:val="36"/>
        </w:rPr>
        <w:t xml:space="preserve">IL PRESIDENTE CUZZILLA PARTECIPA ALL’INCONTRO </w:t>
      </w:r>
    </w:p>
    <w:p w14:paraId="729CB21B" w14:textId="77777777" w:rsidR="00E92781" w:rsidRPr="00805213" w:rsidRDefault="00E92781" w:rsidP="00E92781">
      <w:pPr>
        <w:tabs>
          <w:tab w:val="left" w:pos="345"/>
        </w:tabs>
        <w:ind w:left="-142" w:right="-59"/>
        <w:jc w:val="center"/>
        <w:rPr>
          <w:rFonts w:ascii="Salzburg" w:hAnsi="Salzburg" w:cs="Tahoma"/>
          <w:b/>
          <w:sz w:val="36"/>
          <w:szCs w:val="36"/>
        </w:rPr>
      </w:pPr>
      <w:r w:rsidRPr="00805213">
        <w:rPr>
          <w:rFonts w:ascii="Salzburg" w:hAnsi="Salzburg" w:cs="Tahoma"/>
          <w:b/>
          <w:sz w:val="36"/>
          <w:szCs w:val="36"/>
        </w:rPr>
        <w:t>“CASA COMUNE E SVILUPPO LOCALE, OLTRE LO SCARTO”</w:t>
      </w:r>
    </w:p>
    <w:p w14:paraId="0069B6B1" w14:textId="77777777" w:rsidR="009E19B6" w:rsidRPr="007335E4" w:rsidRDefault="009E19B6" w:rsidP="007335E4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</w:p>
    <w:p w14:paraId="72924198" w14:textId="77777777" w:rsidR="009E19B6" w:rsidRPr="00B64EF8" w:rsidRDefault="009E19B6" w:rsidP="009E19B6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20"/>
          <w:szCs w:val="20"/>
        </w:rPr>
      </w:pPr>
    </w:p>
    <w:p w14:paraId="6FEB653E" w14:textId="33F7830B" w:rsidR="004A4C95" w:rsidRPr="00805213" w:rsidRDefault="009D2BD2" w:rsidP="004A4C95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805213">
        <w:rPr>
          <w:rFonts w:ascii="Roboto" w:hAnsi="Roboto" w:cs="Tahoma"/>
          <w:sz w:val="23"/>
          <w:szCs w:val="23"/>
        </w:rPr>
        <w:t>Roma,</w:t>
      </w:r>
      <w:r w:rsidR="00102079" w:rsidRPr="00805213">
        <w:rPr>
          <w:rFonts w:ascii="Roboto" w:hAnsi="Roboto" w:cs="Tahoma"/>
          <w:sz w:val="23"/>
          <w:szCs w:val="23"/>
        </w:rPr>
        <w:t xml:space="preserve"> 2</w:t>
      </w:r>
      <w:r w:rsidR="004432B1" w:rsidRPr="00805213">
        <w:rPr>
          <w:rFonts w:ascii="Roboto" w:hAnsi="Roboto" w:cs="Tahoma"/>
          <w:sz w:val="23"/>
          <w:szCs w:val="23"/>
        </w:rPr>
        <w:t>5</w:t>
      </w:r>
      <w:r w:rsidR="00102079" w:rsidRPr="00805213">
        <w:rPr>
          <w:rFonts w:ascii="Roboto" w:hAnsi="Roboto" w:cs="Tahoma"/>
          <w:sz w:val="23"/>
          <w:szCs w:val="23"/>
        </w:rPr>
        <w:t xml:space="preserve"> </w:t>
      </w:r>
      <w:r w:rsidR="00E92781" w:rsidRPr="00805213">
        <w:rPr>
          <w:rFonts w:ascii="Roboto" w:hAnsi="Roboto" w:cs="Tahoma"/>
          <w:sz w:val="23"/>
          <w:szCs w:val="23"/>
        </w:rPr>
        <w:t>maggio</w:t>
      </w:r>
      <w:r w:rsidR="009E19B6" w:rsidRPr="00805213">
        <w:rPr>
          <w:rFonts w:ascii="Roboto" w:hAnsi="Roboto" w:cs="Tahoma"/>
          <w:sz w:val="23"/>
          <w:szCs w:val="23"/>
        </w:rPr>
        <w:t xml:space="preserve"> </w:t>
      </w:r>
      <w:r w:rsidR="00374B5F" w:rsidRPr="00805213">
        <w:rPr>
          <w:rFonts w:ascii="Roboto" w:hAnsi="Roboto" w:cs="Tahoma"/>
          <w:sz w:val="23"/>
          <w:szCs w:val="23"/>
        </w:rPr>
        <w:t>–</w:t>
      </w:r>
      <w:r w:rsidR="004432B1" w:rsidRPr="00805213">
        <w:rPr>
          <w:rFonts w:ascii="Roboto" w:hAnsi="Roboto" w:cs="Tahoma"/>
          <w:sz w:val="23"/>
          <w:szCs w:val="23"/>
        </w:rPr>
        <w:t xml:space="preserve"> </w:t>
      </w:r>
      <w:r w:rsidR="00E92781" w:rsidRPr="00805213">
        <w:rPr>
          <w:rFonts w:ascii="Roboto" w:hAnsi="Roboto" w:cs="Tahoma"/>
          <w:sz w:val="23"/>
          <w:szCs w:val="23"/>
        </w:rPr>
        <w:t>Alla ricerca di un nuovo</w:t>
      </w:r>
      <w:r w:rsidR="004A4C95" w:rsidRPr="00805213">
        <w:rPr>
          <w:rFonts w:ascii="Roboto" w:hAnsi="Roboto" w:cs="Tahoma"/>
          <w:sz w:val="23"/>
          <w:szCs w:val="23"/>
        </w:rPr>
        <w:t>, delicato</w:t>
      </w:r>
      <w:r w:rsidR="00E92781" w:rsidRPr="00805213">
        <w:rPr>
          <w:rFonts w:ascii="Roboto" w:hAnsi="Roboto" w:cs="Tahoma"/>
          <w:sz w:val="23"/>
          <w:szCs w:val="23"/>
        </w:rPr>
        <w:t xml:space="preserve"> equilibrio</w:t>
      </w:r>
      <w:r w:rsidR="004432B1" w:rsidRPr="00805213">
        <w:rPr>
          <w:rFonts w:ascii="Roboto" w:hAnsi="Roboto" w:cs="Tahoma"/>
          <w:sz w:val="23"/>
          <w:szCs w:val="23"/>
        </w:rPr>
        <w:t xml:space="preserve"> tra impresa e ambiente</w:t>
      </w:r>
      <w:r w:rsidR="00586C8D" w:rsidRPr="00805213">
        <w:rPr>
          <w:rFonts w:ascii="Roboto" w:hAnsi="Roboto" w:cs="Tahoma"/>
          <w:sz w:val="23"/>
          <w:szCs w:val="23"/>
        </w:rPr>
        <w:t xml:space="preserve"> in cui impegnare la nuova classe dirigente</w:t>
      </w:r>
      <w:r w:rsidR="00FF0107" w:rsidRPr="00805213">
        <w:rPr>
          <w:rFonts w:ascii="Roboto" w:hAnsi="Roboto" w:cs="Tahoma"/>
          <w:sz w:val="23"/>
          <w:szCs w:val="23"/>
        </w:rPr>
        <w:t xml:space="preserve">. È andato in scena </w:t>
      </w:r>
      <w:r w:rsidR="00275812" w:rsidRPr="00805213">
        <w:rPr>
          <w:rFonts w:ascii="Roboto" w:hAnsi="Roboto" w:cs="Tahoma"/>
          <w:sz w:val="23"/>
          <w:szCs w:val="23"/>
        </w:rPr>
        <w:t>con questo proposito</w:t>
      </w:r>
      <w:r w:rsidR="00FF0107" w:rsidRPr="00805213">
        <w:rPr>
          <w:rFonts w:ascii="Roboto" w:hAnsi="Roboto" w:cs="Tahoma"/>
          <w:sz w:val="23"/>
          <w:szCs w:val="23"/>
        </w:rPr>
        <w:t xml:space="preserve"> </w:t>
      </w:r>
      <w:r w:rsidR="00275812" w:rsidRPr="00805213">
        <w:rPr>
          <w:rFonts w:ascii="Roboto" w:hAnsi="Roboto" w:cs="Tahoma"/>
          <w:sz w:val="23"/>
          <w:szCs w:val="23"/>
        </w:rPr>
        <w:t>l’</w:t>
      </w:r>
      <w:r w:rsidR="00E92781" w:rsidRPr="00805213">
        <w:rPr>
          <w:rFonts w:ascii="Roboto" w:hAnsi="Roboto" w:cs="Tahoma"/>
          <w:sz w:val="23"/>
          <w:szCs w:val="23"/>
        </w:rPr>
        <w:t xml:space="preserve">incontro organizzato </w:t>
      </w:r>
      <w:r w:rsidR="00FF0107" w:rsidRPr="00805213">
        <w:rPr>
          <w:rFonts w:ascii="Roboto" w:hAnsi="Roboto" w:cs="Tahoma"/>
          <w:sz w:val="23"/>
          <w:szCs w:val="23"/>
        </w:rPr>
        <w:t xml:space="preserve">venerdì 22 maggio </w:t>
      </w:r>
      <w:r w:rsidR="004A4C95" w:rsidRPr="00805213">
        <w:rPr>
          <w:rFonts w:ascii="Roboto" w:hAnsi="Roboto" w:cs="Tahoma"/>
          <w:sz w:val="23"/>
          <w:szCs w:val="23"/>
        </w:rPr>
        <w:t xml:space="preserve">per il quinto anniversario dell’enciclica </w:t>
      </w:r>
      <w:r w:rsidR="004A4C95" w:rsidRPr="00805213">
        <w:rPr>
          <w:rFonts w:ascii="Roboto" w:hAnsi="Roboto" w:cs="Tahoma"/>
          <w:i/>
          <w:iCs/>
          <w:sz w:val="23"/>
          <w:szCs w:val="23"/>
        </w:rPr>
        <w:t>Laudato S</w:t>
      </w:r>
      <w:r w:rsidR="00DC6084" w:rsidRPr="00805213">
        <w:rPr>
          <w:rFonts w:ascii="Roboto" w:hAnsi="Roboto" w:cs="Tahoma"/>
          <w:i/>
          <w:iCs/>
          <w:sz w:val="23"/>
          <w:szCs w:val="23"/>
        </w:rPr>
        <w:t>ì</w:t>
      </w:r>
      <w:r w:rsidR="004A4C95" w:rsidRPr="00805213">
        <w:rPr>
          <w:rFonts w:ascii="Roboto" w:hAnsi="Roboto" w:cs="Tahoma"/>
          <w:sz w:val="23"/>
          <w:szCs w:val="23"/>
        </w:rPr>
        <w:t xml:space="preserve"> </w:t>
      </w:r>
      <w:r w:rsidR="00E92781" w:rsidRPr="00805213">
        <w:rPr>
          <w:rFonts w:ascii="Roboto" w:hAnsi="Roboto" w:cs="Tahoma"/>
          <w:sz w:val="23"/>
          <w:szCs w:val="23"/>
        </w:rPr>
        <w:t xml:space="preserve">dalla </w:t>
      </w:r>
      <w:r w:rsidR="00E92781" w:rsidRPr="00805213">
        <w:rPr>
          <w:rFonts w:ascii="Roboto" w:hAnsi="Roboto" w:cs="Tahoma"/>
          <w:b/>
          <w:bCs/>
          <w:sz w:val="23"/>
          <w:szCs w:val="23"/>
        </w:rPr>
        <w:t xml:space="preserve">Pontificia </w:t>
      </w:r>
      <w:r w:rsidR="00DC6084" w:rsidRPr="00805213">
        <w:rPr>
          <w:rFonts w:ascii="Roboto" w:hAnsi="Roboto" w:cs="Tahoma"/>
          <w:b/>
          <w:bCs/>
          <w:sz w:val="23"/>
          <w:szCs w:val="23"/>
        </w:rPr>
        <w:t>u</w:t>
      </w:r>
      <w:r w:rsidR="00E92781" w:rsidRPr="00805213">
        <w:rPr>
          <w:rFonts w:ascii="Roboto" w:hAnsi="Roboto" w:cs="Tahoma"/>
          <w:b/>
          <w:bCs/>
          <w:sz w:val="23"/>
          <w:szCs w:val="23"/>
        </w:rPr>
        <w:t xml:space="preserve">niversità </w:t>
      </w:r>
      <w:proofErr w:type="spellStart"/>
      <w:r w:rsidR="00E92781" w:rsidRPr="00805213">
        <w:rPr>
          <w:rFonts w:ascii="Roboto" w:hAnsi="Roboto" w:cs="Tahoma"/>
          <w:b/>
          <w:bCs/>
          <w:sz w:val="23"/>
          <w:szCs w:val="23"/>
        </w:rPr>
        <w:t>Antonianum</w:t>
      </w:r>
      <w:proofErr w:type="spellEnd"/>
      <w:r w:rsidR="00E92781" w:rsidRPr="00805213">
        <w:rPr>
          <w:rFonts w:ascii="Roboto" w:hAnsi="Roboto" w:cs="Tahoma"/>
          <w:sz w:val="23"/>
          <w:szCs w:val="23"/>
        </w:rPr>
        <w:t xml:space="preserve"> e dall’</w:t>
      </w:r>
      <w:r w:rsidR="00E92781" w:rsidRPr="00805213">
        <w:rPr>
          <w:rFonts w:ascii="Roboto" w:hAnsi="Roboto" w:cs="Tahoma"/>
          <w:b/>
          <w:bCs/>
          <w:sz w:val="23"/>
          <w:szCs w:val="23"/>
        </w:rPr>
        <w:t>Osservatorio per le Policy Transdisciplinari Internazionali</w:t>
      </w:r>
      <w:r w:rsidR="00E92781" w:rsidRPr="00805213">
        <w:rPr>
          <w:rFonts w:ascii="Roboto" w:hAnsi="Roboto" w:cs="Tahoma"/>
          <w:sz w:val="23"/>
          <w:szCs w:val="23"/>
        </w:rPr>
        <w:t xml:space="preserve"> (</w:t>
      </w:r>
      <w:proofErr w:type="spellStart"/>
      <w:r w:rsidR="00E92781" w:rsidRPr="00805213">
        <w:rPr>
          <w:rFonts w:ascii="Roboto" w:hAnsi="Roboto" w:cs="Tahoma"/>
          <w:sz w:val="23"/>
          <w:szCs w:val="23"/>
        </w:rPr>
        <w:t>OsPTI</w:t>
      </w:r>
      <w:proofErr w:type="spellEnd"/>
      <w:r w:rsidR="00E92781" w:rsidRPr="00805213">
        <w:rPr>
          <w:rFonts w:ascii="Roboto" w:hAnsi="Roboto" w:cs="Tahoma"/>
          <w:sz w:val="23"/>
          <w:szCs w:val="23"/>
        </w:rPr>
        <w:t xml:space="preserve">), in collaborazione con la </w:t>
      </w:r>
      <w:r w:rsidR="00E92781" w:rsidRPr="00805213">
        <w:rPr>
          <w:rFonts w:ascii="Roboto" w:hAnsi="Roboto" w:cs="Tahoma"/>
          <w:b/>
          <w:bCs/>
          <w:sz w:val="23"/>
          <w:szCs w:val="23"/>
        </w:rPr>
        <w:t>Rete internazionale per l'ecologia integrale</w:t>
      </w:r>
      <w:r w:rsidR="004432B1" w:rsidRPr="00805213">
        <w:rPr>
          <w:rFonts w:ascii="Roboto" w:hAnsi="Roboto" w:cs="Tahoma"/>
          <w:sz w:val="23"/>
          <w:szCs w:val="23"/>
        </w:rPr>
        <w:t>.</w:t>
      </w:r>
    </w:p>
    <w:p w14:paraId="349801DF" w14:textId="77777777" w:rsidR="004A4C95" w:rsidRPr="00805213" w:rsidRDefault="004A4C95" w:rsidP="004A4C95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14:paraId="468C95B6" w14:textId="1954C363" w:rsidR="00E92781" w:rsidRPr="00805213" w:rsidRDefault="00FF0107" w:rsidP="008E4007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805213">
        <w:rPr>
          <w:rFonts w:ascii="Roboto" w:hAnsi="Roboto" w:cs="Tahoma"/>
          <w:sz w:val="23"/>
          <w:szCs w:val="23"/>
        </w:rPr>
        <w:t>«</w:t>
      </w:r>
      <w:r w:rsidR="00E92781" w:rsidRPr="00805213">
        <w:rPr>
          <w:rFonts w:ascii="Roboto" w:hAnsi="Roboto" w:cs="Tahoma"/>
          <w:sz w:val="23"/>
          <w:szCs w:val="23"/>
        </w:rPr>
        <w:t>Quale opportunità ambientale per l’impresa?</w:t>
      </w:r>
      <w:r w:rsidRPr="00805213">
        <w:rPr>
          <w:rFonts w:ascii="Roboto" w:hAnsi="Roboto" w:cs="Tahoma"/>
          <w:sz w:val="23"/>
          <w:szCs w:val="23"/>
        </w:rPr>
        <w:t>»</w:t>
      </w:r>
      <w:r w:rsidR="004432B1" w:rsidRPr="00805213">
        <w:rPr>
          <w:rFonts w:ascii="Roboto" w:hAnsi="Roboto" w:cs="Tahoma"/>
          <w:sz w:val="23"/>
          <w:szCs w:val="23"/>
        </w:rPr>
        <w:t>, ha chiesto in apertura</w:t>
      </w:r>
      <w:r w:rsidR="00EE4115" w:rsidRPr="00805213">
        <w:rPr>
          <w:rFonts w:ascii="Roboto" w:hAnsi="Roboto" w:cs="Tahoma"/>
          <w:sz w:val="23"/>
          <w:szCs w:val="23"/>
        </w:rPr>
        <w:t xml:space="preserve"> di discussione</w:t>
      </w:r>
      <w:r w:rsidR="004432B1" w:rsidRPr="00805213">
        <w:rPr>
          <w:rFonts w:ascii="Roboto" w:hAnsi="Roboto" w:cs="Tahoma"/>
          <w:sz w:val="23"/>
          <w:szCs w:val="23"/>
        </w:rPr>
        <w:t xml:space="preserve"> </w:t>
      </w:r>
      <w:r w:rsidR="004A4C95" w:rsidRPr="00805213">
        <w:rPr>
          <w:rFonts w:ascii="Roboto" w:hAnsi="Roboto" w:cs="Tahoma"/>
          <w:b/>
          <w:bCs/>
          <w:sz w:val="23"/>
          <w:szCs w:val="23"/>
        </w:rPr>
        <w:t>Giuseppe Buffon</w:t>
      </w:r>
      <w:r w:rsidR="004A4C95" w:rsidRPr="00805213">
        <w:rPr>
          <w:rFonts w:ascii="Roboto" w:hAnsi="Roboto" w:cs="Tahoma"/>
          <w:sz w:val="23"/>
          <w:szCs w:val="23"/>
        </w:rPr>
        <w:t xml:space="preserve">, Direttore del percorso professionale in Ecologia integrale presso la Pontificia </w:t>
      </w:r>
      <w:r w:rsidR="00EE4115" w:rsidRPr="00805213">
        <w:rPr>
          <w:rFonts w:ascii="Roboto" w:hAnsi="Roboto" w:cs="Tahoma"/>
          <w:sz w:val="23"/>
          <w:szCs w:val="23"/>
        </w:rPr>
        <w:t>u</w:t>
      </w:r>
      <w:r w:rsidR="004A4C95" w:rsidRPr="00805213">
        <w:rPr>
          <w:rFonts w:ascii="Roboto" w:hAnsi="Roboto" w:cs="Tahoma"/>
          <w:sz w:val="23"/>
          <w:szCs w:val="23"/>
        </w:rPr>
        <w:t xml:space="preserve">niversità </w:t>
      </w:r>
      <w:proofErr w:type="spellStart"/>
      <w:r w:rsidR="004A4C95" w:rsidRPr="00805213">
        <w:rPr>
          <w:rFonts w:ascii="Roboto" w:hAnsi="Roboto" w:cs="Tahoma"/>
          <w:sz w:val="23"/>
          <w:szCs w:val="23"/>
        </w:rPr>
        <w:t>Antonianum</w:t>
      </w:r>
      <w:proofErr w:type="spellEnd"/>
      <w:r w:rsidRPr="00805213">
        <w:rPr>
          <w:rFonts w:ascii="Roboto" w:hAnsi="Roboto" w:cs="Tahoma"/>
          <w:sz w:val="23"/>
          <w:szCs w:val="23"/>
        </w:rPr>
        <w:t xml:space="preserve">. Con la moderazione di </w:t>
      </w:r>
      <w:r w:rsidR="004A4C95" w:rsidRPr="00805213">
        <w:rPr>
          <w:rFonts w:ascii="Roboto" w:hAnsi="Roboto" w:cs="Tahoma"/>
          <w:b/>
          <w:bCs/>
          <w:sz w:val="23"/>
          <w:szCs w:val="23"/>
        </w:rPr>
        <w:t>Fabio Zavattaro</w:t>
      </w:r>
      <w:r w:rsidR="004A4C95" w:rsidRPr="00805213">
        <w:rPr>
          <w:rFonts w:ascii="Roboto" w:hAnsi="Roboto" w:cs="Tahoma"/>
          <w:sz w:val="23"/>
          <w:szCs w:val="23"/>
        </w:rPr>
        <w:t>, giornalista vaticanista e direttore scientifico della Scuola di giornalismo dell'</w:t>
      </w:r>
      <w:r w:rsidR="00EE4115" w:rsidRPr="00805213">
        <w:rPr>
          <w:rFonts w:ascii="Roboto" w:hAnsi="Roboto" w:cs="Tahoma"/>
          <w:sz w:val="23"/>
          <w:szCs w:val="23"/>
        </w:rPr>
        <w:t>u</w:t>
      </w:r>
      <w:r w:rsidR="004A4C95" w:rsidRPr="00805213">
        <w:rPr>
          <w:rFonts w:ascii="Roboto" w:hAnsi="Roboto" w:cs="Tahoma"/>
          <w:sz w:val="23"/>
          <w:szCs w:val="23"/>
        </w:rPr>
        <w:t>niversità Lumsa</w:t>
      </w:r>
      <w:r w:rsidRPr="00805213">
        <w:rPr>
          <w:rFonts w:ascii="Roboto" w:hAnsi="Roboto" w:cs="Tahoma"/>
          <w:sz w:val="23"/>
          <w:szCs w:val="23"/>
        </w:rPr>
        <w:t xml:space="preserve">, si è </w:t>
      </w:r>
      <w:r w:rsidR="00EE4115" w:rsidRPr="00805213">
        <w:rPr>
          <w:rFonts w:ascii="Roboto" w:hAnsi="Roboto" w:cs="Tahoma"/>
          <w:sz w:val="23"/>
          <w:szCs w:val="23"/>
        </w:rPr>
        <w:t xml:space="preserve">quindi </w:t>
      </w:r>
      <w:r w:rsidRPr="00805213">
        <w:rPr>
          <w:rFonts w:ascii="Roboto" w:hAnsi="Roboto" w:cs="Tahoma"/>
          <w:sz w:val="23"/>
          <w:szCs w:val="23"/>
        </w:rPr>
        <w:t>parlato di leadership, nuovi modelli di impresa, politiche per superare la crisi generata dal Covid-19 affidando un ruolo centrale all’idea di ecologia integrale indicata dal pontefice</w:t>
      </w:r>
      <w:r w:rsidR="00EE4115" w:rsidRPr="00805213">
        <w:rPr>
          <w:rFonts w:ascii="Roboto" w:hAnsi="Roboto" w:cs="Tahoma"/>
          <w:sz w:val="23"/>
          <w:szCs w:val="23"/>
        </w:rPr>
        <w:t xml:space="preserve"> il quale, nella giornata di ieri, ha chiesto di dedicare i prossimi 12 mesi proprio all’attuazione dell’enciclica </w:t>
      </w:r>
      <w:r w:rsidR="00EE4115" w:rsidRPr="00805213">
        <w:rPr>
          <w:rFonts w:ascii="Roboto" w:hAnsi="Roboto" w:cs="Tahoma"/>
          <w:i/>
          <w:iCs/>
          <w:sz w:val="23"/>
          <w:szCs w:val="23"/>
        </w:rPr>
        <w:t>Laudato S</w:t>
      </w:r>
      <w:r w:rsidR="00DC6084" w:rsidRPr="00805213">
        <w:rPr>
          <w:rFonts w:ascii="Roboto" w:hAnsi="Roboto" w:cs="Tahoma"/>
          <w:i/>
          <w:iCs/>
          <w:sz w:val="23"/>
          <w:szCs w:val="23"/>
        </w:rPr>
        <w:t>ì.</w:t>
      </w:r>
    </w:p>
    <w:p w14:paraId="1A584ED2" w14:textId="77777777" w:rsidR="004A4C95" w:rsidRPr="00805213" w:rsidRDefault="004A4C95" w:rsidP="008E4007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14:paraId="48D490C0" w14:textId="289E0887" w:rsidR="00E92781" w:rsidRPr="00805213" w:rsidRDefault="004A4C95" w:rsidP="004A4C95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805213">
        <w:rPr>
          <w:rFonts w:ascii="Roboto" w:hAnsi="Roboto" w:cs="Tahoma"/>
          <w:sz w:val="23"/>
          <w:szCs w:val="23"/>
        </w:rPr>
        <w:t xml:space="preserve">Chi saranno i leader </w:t>
      </w:r>
      <w:r w:rsidR="00FF0107" w:rsidRPr="00805213">
        <w:rPr>
          <w:rFonts w:ascii="Roboto" w:hAnsi="Roboto" w:cs="Tahoma"/>
          <w:sz w:val="23"/>
          <w:szCs w:val="23"/>
        </w:rPr>
        <w:t>del prossimo decennio</w:t>
      </w:r>
      <w:r w:rsidRPr="00805213">
        <w:rPr>
          <w:rFonts w:ascii="Roboto" w:hAnsi="Roboto" w:cs="Tahoma"/>
          <w:sz w:val="23"/>
          <w:szCs w:val="23"/>
        </w:rPr>
        <w:t xml:space="preserve">, come si formeranno le generazioni che dovranno rinsaldare la nuova casa comune, sono gli interrogativi su cui è intervenuto </w:t>
      </w:r>
      <w:r w:rsidR="00E92781" w:rsidRPr="00805213">
        <w:rPr>
          <w:rFonts w:ascii="Roboto" w:hAnsi="Roboto" w:cs="Tahoma"/>
          <w:b/>
          <w:bCs/>
          <w:sz w:val="23"/>
          <w:szCs w:val="23"/>
        </w:rPr>
        <w:t>Carlos Ávila Molina</w:t>
      </w:r>
      <w:r w:rsidRPr="00805213">
        <w:rPr>
          <w:rFonts w:ascii="Roboto" w:hAnsi="Roboto" w:cs="Tahoma"/>
          <w:b/>
          <w:bCs/>
          <w:sz w:val="23"/>
          <w:szCs w:val="23"/>
        </w:rPr>
        <w:t xml:space="preserve">, </w:t>
      </w:r>
      <w:r w:rsidR="00E92781" w:rsidRPr="00805213">
        <w:rPr>
          <w:rFonts w:ascii="Roboto" w:hAnsi="Roboto" w:cs="Tahoma"/>
          <w:sz w:val="23"/>
          <w:szCs w:val="23"/>
        </w:rPr>
        <w:t>Ambasciatore di Honduras presso la Santa Sede</w:t>
      </w:r>
      <w:r w:rsidRPr="00805213">
        <w:rPr>
          <w:rFonts w:ascii="Roboto" w:hAnsi="Roboto" w:cs="Tahoma"/>
          <w:sz w:val="23"/>
          <w:szCs w:val="23"/>
        </w:rPr>
        <w:t xml:space="preserve">. </w:t>
      </w:r>
    </w:p>
    <w:p w14:paraId="51B9E654" w14:textId="77777777" w:rsidR="00DC6084" w:rsidRPr="00805213" w:rsidRDefault="00DC6084" w:rsidP="004A4C95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14:paraId="1DC1F403" w14:textId="0A7AEB35" w:rsidR="004A4C95" w:rsidRPr="00805213" w:rsidRDefault="004A4C95" w:rsidP="004A4C95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805213">
        <w:rPr>
          <w:rFonts w:ascii="Roboto" w:hAnsi="Roboto" w:cs="Tahoma"/>
          <w:sz w:val="23"/>
          <w:szCs w:val="23"/>
        </w:rPr>
        <w:t xml:space="preserve">Per </w:t>
      </w:r>
      <w:r w:rsidRPr="00805213">
        <w:rPr>
          <w:rFonts w:ascii="Roboto" w:hAnsi="Roboto" w:cs="Tahoma"/>
          <w:b/>
          <w:bCs/>
          <w:sz w:val="23"/>
          <w:szCs w:val="23"/>
        </w:rPr>
        <w:t>Stefano Cuzzilla</w:t>
      </w:r>
      <w:r w:rsidRPr="00805213">
        <w:rPr>
          <w:rFonts w:ascii="Roboto" w:hAnsi="Roboto" w:cs="Tahoma"/>
          <w:sz w:val="23"/>
          <w:szCs w:val="23"/>
        </w:rPr>
        <w:t xml:space="preserve">, presidente Federmanager, che riveste anche il ruolo di presidente di </w:t>
      </w:r>
      <w:proofErr w:type="spellStart"/>
      <w:r w:rsidRPr="00805213">
        <w:rPr>
          <w:rFonts w:ascii="Roboto" w:hAnsi="Roboto" w:cs="Tahoma"/>
          <w:sz w:val="23"/>
          <w:szCs w:val="23"/>
        </w:rPr>
        <w:t>OsPTI</w:t>
      </w:r>
      <w:proofErr w:type="spellEnd"/>
      <w:r w:rsidRPr="00805213">
        <w:rPr>
          <w:rFonts w:ascii="Roboto" w:hAnsi="Roboto" w:cs="Tahoma"/>
          <w:sz w:val="23"/>
          <w:szCs w:val="23"/>
        </w:rPr>
        <w:t xml:space="preserve">, «la formazione delle nuove generazioni è essenziale per </w:t>
      </w:r>
      <w:r w:rsidR="00275812" w:rsidRPr="00805213">
        <w:rPr>
          <w:rFonts w:ascii="Roboto" w:hAnsi="Roboto" w:cs="Tahoma"/>
          <w:sz w:val="23"/>
          <w:szCs w:val="23"/>
        </w:rPr>
        <w:t>saldare</w:t>
      </w:r>
      <w:r w:rsidRPr="00805213">
        <w:rPr>
          <w:rFonts w:ascii="Roboto" w:hAnsi="Roboto" w:cs="Tahoma"/>
          <w:sz w:val="23"/>
          <w:szCs w:val="23"/>
        </w:rPr>
        <w:t xml:space="preserve"> un patto tra la governance che dobbiamo costruire in azienda e ciò che deve essere costruito </w:t>
      </w:r>
      <w:r w:rsidR="00275812" w:rsidRPr="00805213">
        <w:rPr>
          <w:rFonts w:ascii="Roboto" w:hAnsi="Roboto" w:cs="Tahoma"/>
          <w:sz w:val="23"/>
          <w:szCs w:val="23"/>
        </w:rPr>
        <w:t>attorno al</w:t>
      </w:r>
      <w:r w:rsidR="00DC6084" w:rsidRPr="00805213">
        <w:rPr>
          <w:rFonts w:ascii="Roboto" w:hAnsi="Roboto" w:cs="Tahoma"/>
          <w:sz w:val="23"/>
          <w:szCs w:val="23"/>
        </w:rPr>
        <w:t>l’</w:t>
      </w:r>
      <w:r w:rsidR="00275812" w:rsidRPr="00805213">
        <w:rPr>
          <w:rFonts w:ascii="Roboto" w:hAnsi="Roboto" w:cs="Tahoma"/>
          <w:sz w:val="23"/>
          <w:szCs w:val="23"/>
        </w:rPr>
        <w:t>azienda, nella società e sui territori</w:t>
      </w:r>
      <w:r w:rsidRPr="00805213">
        <w:rPr>
          <w:rFonts w:ascii="Roboto" w:hAnsi="Roboto" w:cs="Tahoma"/>
          <w:sz w:val="23"/>
          <w:szCs w:val="23"/>
        </w:rPr>
        <w:t xml:space="preserve">. I leader devono </w:t>
      </w:r>
      <w:r w:rsidR="00275812" w:rsidRPr="00805213">
        <w:rPr>
          <w:rFonts w:ascii="Roboto" w:hAnsi="Roboto" w:cs="Tahoma"/>
          <w:sz w:val="23"/>
          <w:szCs w:val="23"/>
        </w:rPr>
        <w:t xml:space="preserve">affermare </w:t>
      </w:r>
      <w:r w:rsidRPr="00805213">
        <w:rPr>
          <w:rFonts w:ascii="Roboto" w:hAnsi="Roboto" w:cs="Tahoma"/>
          <w:sz w:val="23"/>
          <w:szCs w:val="23"/>
        </w:rPr>
        <w:t xml:space="preserve">una cultura diversa, con la consapevolezza che i mestieri di domani noi ancora non li conosciamo, </w:t>
      </w:r>
      <w:r w:rsidR="00275812" w:rsidRPr="00805213">
        <w:rPr>
          <w:rFonts w:ascii="Roboto" w:hAnsi="Roboto" w:cs="Tahoma"/>
          <w:sz w:val="23"/>
          <w:szCs w:val="23"/>
        </w:rPr>
        <w:t xml:space="preserve">che tutto sta cambiando a un ritmo molto sostenuto e che </w:t>
      </w:r>
      <w:r w:rsidRPr="00805213">
        <w:rPr>
          <w:rFonts w:ascii="Roboto" w:hAnsi="Roboto" w:cs="Tahoma"/>
          <w:sz w:val="23"/>
          <w:szCs w:val="23"/>
        </w:rPr>
        <w:t>la tecnologia corre più veloce della nostra immaginazione</w:t>
      </w:r>
      <w:r w:rsidR="00E40370" w:rsidRPr="00805213">
        <w:rPr>
          <w:rFonts w:ascii="Roboto" w:hAnsi="Roboto" w:cs="Tahoma"/>
          <w:sz w:val="23"/>
          <w:szCs w:val="23"/>
        </w:rPr>
        <w:t>».</w:t>
      </w:r>
    </w:p>
    <w:p w14:paraId="34BADDE6" w14:textId="77777777" w:rsidR="004A4C95" w:rsidRPr="00805213" w:rsidRDefault="004A4C95" w:rsidP="004A4C95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14:paraId="7FDF8CFA" w14:textId="16C92701" w:rsidR="00E40370" w:rsidRPr="00805213" w:rsidRDefault="00586C8D" w:rsidP="00E40370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805213">
        <w:rPr>
          <w:rFonts w:ascii="Roboto" w:hAnsi="Roboto" w:cs="Tahoma"/>
          <w:b/>
          <w:bCs/>
          <w:sz w:val="23"/>
          <w:szCs w:val="23"/>
        </w:rPr>
        <w:t>Il presidente Cuzzilla</w:t>
      </w:r>
      <w:r w:rsidRPr="00805213">
        <w:rPr>
          <w:rFonts w:ascii="Roboto" w:hAnsi="Roboto" w:cs="Tahoma"/>
          <w:sz w:val="23"/>
          <w:szCs w:val="23"/>
        </w:rPr>
        <w:t xml:space="preserve"> ha quindi posto l’</w:t>
      </w:r>
      <w:r w:rsidR="004A4C95" w:rsidRPr="00805213">
        <w:rPr>
          <w:rFonts w:ascii="Roboto" w:hAnsi="Roboto" w:cs="Tahoma"/>
          <w:sz w:val="23"/>
          <w:szCs w:val="23"/>
        </w:rPr>
        <w:t>accento sull’importanza di impostare l’impresa sui principi di conciliazione vita</w:t>
      </w:r>
      <w:r w:rsidR="00805213">
        <w:rPr>
          <w:rFonts w:ascii="Roboto" w:hAnsi="Roboto" w:cs="Tahoma"/>
          <w:sz w:val="23"/>
          <w:szCs w:val="23"/>
        </w:rPr>
        <w:t>-</w:t>
      </w:r>
      <w:r w:rsidR="004A4C95" w:rsidRPr="00805213">
        <w:rPr>
          <w:rFonts w:ascii="Roboto" w:hAnsi="Roboto" w:cs="Tahoma"/>
          <w:sz w:val="23"/>
          <w:szCs w:val="23"/>
        </w:rPr>
        <w:t xml:space="preserve">lavoro e </w:t>
      </w:r>
      <w:r w:rsidR="00275812" w:rsidRPr="00805213">
        <w:rPr>
          <w:rFonts w:ascii="Roboto" w:hAnsi="Roboto" w:cs="Tahoma"/>
          <w:sz w:val="23"/>
          <w:szCs w:val="23"/>
        </w:rPr>
        <w:t>su una più decisa</w:t>
      </w:r>
      <w:r w:rsidR="004A4C95" w:rsidRPr="00805213">
        <w:rPr>
          <w:rFonts w:ascii="Roboto" w:hAnsi="Roboto" w:cs="Tahoma"/>
          <w:sz w:val="23"/>
          <w:szCs w:val="23"/>
        </w:rPr>
        <w:t xml:space="preserve"> strutturazione </w:t>
      </w:r>
      <w:r w:rsidR="00E40370" w:rsidRPr="00805213">
        <w:rPr>
          <w:rFonts w:ascii="Roboto" w:hAnsi="Roboto" w:cs="Tahoma"/>
          <w:sz w:val="23"/>
          <w:szCs w:val="23"/>
        </w:rPr>
        <w:t xml:space="preserve">dello smart </w:t>
      </w:r>
      <w:proofErr w:type="spellStart"/>
      <w:r w:rsidR="00E40370" w:rsidRPr="00805213">
        <w:rPr>
          <w:rFonts w:ascii="Roboto" w:hAnsi="Roboto" w:cs="Tahoma"/>
          <w:sz w:val="23"/>
          <w:szCs w:val="23"/>
        </w:rPr>
        <w:t>working</w:t>
      </w:r>
      <w:proofErr w:type="spellEnd"/>
      <w:r w:rsidR="00E40370" w:rsidRPr="00805213">
        <w:rPr>
          <w:rFonts w:ascii="Roboto" w:hAnsi="Roboto" w:cs="Tahoma"/>
          <w:sz w:val="23"/>
          <w:szCs w:val="23"/>
        </w:rPr>
        <w:t>. L’impresa</w:t>
      </w:r>
      <w:r w:rsidRPr="00805213">
        <w:rPr>
          <w:rFonts w:ascii="Roboto" w:hAnsi="Roboto" w:cs="Tahoma"/>
          <w:sz w:val="23"/>
          <w:szCs w:val="23"/>
        </w:rPr>
        <w:t>, insomma,</w:t>
      </w:r>
      <w:r w:rsidR="00E40370" w:rsidRPr="00805213">
        <w:rPr>
          <w:rFonts w:ascii="Roboto" w:hAnsi="Roboto" w:cs="Tahoma"/>
          <w:sz w:val="23"/>
          <w:szCs w:val="23"/>
        </w:rPr>
        <w:t xml:space="preserve"> come luogo di formazione e di crescita non solo economica</w:t>
      </w:r>
      <w:r w:rsidR="00275812" w:rsidRPr="00805213">
        <w:rPr>
          <w:rFonts w:ascii="Roboto" w:hAnsi="Roboto" w:cs="Tahoma"/>
          <w:sz w:val="23"/>
          <w:szCs w:val="23"/>
        </w:rPr>
        <w:t xml:space="preserve"> o di profitto</w:t>
      </w:r>
      <w:r w:rsidR="00E40370" w:rsidRPr="00805213">
        <w:rPr>
          <w:rFonts w:ascii="Roboto" w:hAnsi="Roboto" w:cs="Tahoma"/>
          <w:sz w:val="23"/>
          <w:szCs w:val="23"/>
        </w:rPr>
        <w:t xml:space="preserve">, ma </w:t>
      </w:r>
      <w:r w:rsidR="00275812" w:rsidRPr="00805213">
        <w:rPr>
          <w:rFonts w:ascii="Roboto" w:hAnsi="Roboto" w:cs="Tahoma"/>
          <w:sz w:val="23"/>
          <w:szCs w:val="23"/>
        </w:rPr>
        <w:t>soprattutto</w:t>
      </w:r>
      <w:r w:rsidR="00E40370" w:rsidRPr="00805213">
        <w:rPr>
          <w:rFonts w:ascii="Roboto" w:hAnsi="Roboto" w:cs="Tahoma"/>
          <w:sz w:val="23"/>
          <w:szCs w:val="23"/>
        </w:rPr>
        <w:t xml:space="preserve"> sociale.</w:t>
      </w:r>
    </w:p>
    <w:p w14:paraId="3E305D83" w14:textId="77777777" w:rsidR="00E40370" w:rsidRPr="00805213" w:rsidRDefault="00E40370" w:rsidP="00E40370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14:paraId="350FF326" w14:textId="200D7724" w:rsidR="00FC0620" w:rsidRPr="00805213" w:rsidRDefault="00E40370" w:rsidP="00FC06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805213">
        <w:rPr>
          <w:rFonts w:ascii="Roboto" w:hAnsi="Roboto" w:cs="Tahoma"/>
          <w:b/>
          <w:bCs/>
          <w:sz w:val="23"/>
          <w:szCs w:val="23"/>
        </w:rPr>
        <w:t>Andrea Pontremoli</w:t>
      </w:r>
      <w:r w:rsidRPr="00805213">
        <w:rPr>
          <w:rFonts w:ascii="Roboto" w:hAnsi="Roboto" w:cs="Tahoma"/>
          <w:sz w:val="23"/>
          <w:szCs w:val="23"/>
        </w:rPr>
        <w:t>, Amministratore delegato e socio di Dallara automobili, ha sottolineato come «il Covid-19 abbia ribaltato il tempo e lo spazio: di colpo ci siamo trovati ad avere tantissimo tempo e pochissimo spazio. Questo è il momento della riflessione</w:t>
      </w:r>
      <w:r w:rsidR="00275812" w:rsidRPr="00805213">
        <w:rPr>
          <w:rFonts w:ascii="Roboto" w:hAnsi="Roboto" w:cs="Tahoma"/>
          <w:sz w:val="23"/>
          <w:szCs w:val="23"/>
        </w:rPr>
        <w:t xml:space="preserve"> </w:t>
      </w:r>
      <w:r w:rsidR="00DC6084" w:rsidRPr="00805213">
        <w:rPr>
          <w:rFonts w:ascii="Roboto" w:hAnsi="Roboto" w:cs="Tahoma"/>
          <w:sz w:val="23"/>
          <w:szCs w:val="23"/>
        </w:rPr>
        <w:t>-</w:t>
      </w:r>
      <w:r w:rsidR="00275812" w:rsidRPr="00805213">
        <w:rPr>
          <w:rFonts w:ascii="Roboto" w:hAnsi="Roboto" w:cs="Tahoma"/>
          <w:sz w:val="23"/>
          <w:szCs w:val="23"/>
        </w:rPr>
        <w:t xml:space="preserve"> ha indicato -</w:t>
      </w:r>
      <w:r w:rsidRPr="00805213">
        <w:rPr>
          <w:rFonts w:ascii="Roboto" w:hAnsi="Roboto" w:cs="Tahoma"/>
          <w:sz w:val="23"/>
          <w:szCs w:val="23"/>
        </w:rPr>
        <w:t xml:space="preserve"> non dell’azione. </w:t>
      </w:r>
      <w:r w:rsidR="00586C8D" w:rsidRPr="00805213">
        <w:rPr>
          <w:rFonts w:ascii="Roboto" w:hAnsi="Roboto" w:cs="Tahoma"/>
          <w:sz w:val="23"/>
          <w:szCs w:val="23"/>
        </w:rPr>
        <w:t>D</w:t>
      </w:r>
      <w:r w:rsidRPr="00805213">
        <w:rPr>
          <w:rFonts w:ascii="Roboto" w:hAnsi="Roboto" w:cs="Tahoma"/>
          <w:sz w:val="23"/>
          <w:szCs w:val="23"/>
        </w:rPr>
        <w:t>obbiamo domandar</w:t>
      </w:r>
      <w:r w:rsidR="00586C8D" w:rsidRPr="00805213">
        <w:rPr>
          <w:rFonts w:ascii="Roboto" w:hAnsi="Roboto" w:cs="Tahoma"/>
          <w:sz w:val="23"/>
          <w:szCs w:val="23"/>
        </w:rPr>
        <w:t>ci</w:t>
      </w:r>
      <w:r w:rsidRPr="00805213">
        <w:rPr>
          <w:rFonts w:ascii="Roboto" w:hAnsi="Roboto" w:cs="Tahoma"/>
          <w:sz w:val="23"/>
          <w:szCs w:val="23"/>
        </w:rPr>
        <w:t xml:space="preserve"> il perché facciamo le cose. E designare un futuro dove i nostri ragazzi possono e vogliono stare».  </w:t>
      </w:r>
      <w:r w:rsidR="009557E2" w:rsidRPr="00805213">
        <w:rPr>
          <w:rFonts w:ascii="Roboto" w:hAnsi="Roboto" w:cs="Tahoma"/>
          <w:sz w:val="23"/>
          <w:szCs w:val="23"/>
        </w:rPr>
        <w:t xml:space="preserve">Credibilità, autorevolezza e grande esperienza </w:t>
      </w:r>
      <w:r w:rsidR="00586C8D" w:rsidRPr="00805213">
        <w:rPr>
          <w:rFonts w:ascii="Roboto" w:hAnsi="Roboto" w:cs="Tahoma"/>
          <w:sz w:val="23"/>
          <w:szCs w:val="23"/>
        </w:rPr>
        <w:t xml:space="preserve">sono le caratteristiche che Pontremoli riconosce a un leader </w:t>
      </w:r>
      <w:r w:rsidR="009557E2" w:rsidRPr="00805213">
        <w:rPr>
          <w:rFonts w:ascii="Roboto" w:hAnsi="Roboto" w:cs="Tahoma"/>
          <w:sz w:val="23"/>
          <w:szCs w:val="23"/>
        </w:rPr>
        <w:t xml:space="preserve">affinché ci sia un futuro percorribile. </w:t>
      </w:r>
    </w:p>
    <w:p w14:paraId="3FA05F65" w14:textId="06786BD4" w:rsidR="00DC6084" w:rsidRPr="00805213" w:rsidRDefault="00DC6084" w:rsidP="00FC0620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14:paraId="54CD5817" w14:textId="77777777" w:rsidR="00DC6084" w:rsidRPr="00805213" w:rsidRDefault="00DC6084" w:rsidP="00FC0620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14:paraId="6E319875" w14:textId="3979D2A7" w:rsidR="00275812" w:rsidRPr="00805213" w:rsidRDefault="00275812" w:rsidP="00FC06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805213">
        <w:rPr>
          <w:rFonts w:ascii="Roboto" w:hAnsi="Roboto" w:cs="Tahoma"/>
          <w:sz w:val="23"/>
          <w:szCs w:val="23"/>
        </w:rPr>
        <w:lastRenderedPageBreak/>
        <w:t>Si è co</w:t>
      </w:r>
      <w:r w:rsidR="00FC0620" w:rsidRPr="00805213">
        <w:rPr>
          <w:rFonts w:ascii="Roboto" w:hAnsi="Roboto" w:cs="Tahoma"/>
          <w:sz w:val="23"/>
          <w:szCs w:val="23"/>
        </w:rPr>
        <w:t xml:space="preserve">ncentrato sul welfare, fondamentale in un’ipotesi di ecologia integrale, l’intervento di </w:t>
      </w:r>
      <w:r w:rsidR="00E92781" w:rsidRPr="00805213">
        <w:rPr>
          <w:rFonts w:ascii="Roboto" w:hAnsi="Roboto" w:cs="Tahoma"/>
          <w:b/>
          <w:bCs/>
          <w:sz w:val="23"/>
          <w:szCs w:val="23"/>
        </w:rPr>
        <w:t>Pier Paolo Baretta</w:t>
      </w:r>
      <w:r w:rsidR="00586C8D" w:rsidRPr="00805213">
        <w:rPr>
          <w:rFonts w:ascii="Roboto" w:hAnsi="Roboto" w:cs="Tahoma"/>
          <w:sz w:val="23"/>
          <w:szCs w:val="23"/>
        </w:rPr>
        <w:t>, s</w:t>
      </w:r>
      <w:r w:rsidR="00E92781" w:rsidRPr="00805213">
        <w:rPr>
          <w:rFonts w:ascii="Roboto" w:hAnsi="Roboto" w:cs="Tahoma"/>
          <w:sz w:val="23"/>
          <w:szCs w:val="23"/>
        </w:rPr>
        <w:t xml:space="preserve">ottosegretario </w:t>
      </w:r>
      <w:r w:rsidR="00586C8D" w:rsidRPr="00805213">
        <w:rPr>
          <w:rFonts w:ascii="Roboto" w:hAnsi="Roboto" w:cs="Tahoma"/>
          <w:sz w:val="23"/>
          <w:szCs w:val="23"/>
        </w:rPr>
        <w:t>a</w:t>
      </w:r>
      <w:r w:rsidR="00E92781" w:rsidRPr="00805213">
        <w:rPr>
          <w:rFonts w:ascii="Roboto" w:hAnsi="Roboto" w:cs="Tahoma"/>
          <w:sz w:val="23"/>
          <w:szCs w:val="23"/>
        </w:rPr>
        <w:t xml:space="preserve">ll'Economia e </w:t>
      </w:r>
      <w:r w:rsidR="00DC6084" w:rsidRPr="00805213">
        <w:rPr>
          <w:rFonts w:ascii="Roboto" w:hAnsi="Roboto" w:cs="Tahoma"/>
          <w:sz w:val="23"/>
          <w:szCs w:val="23"/>
        </w:rPr>
        <w:t>f</w:t>
      </w:r>
      <w:r w:rsidR="00E92781" w:rsidRPr="00805213">
        <w:rPr>
          <w:rFonts w:ascii="Roboto" w:hAnsi="Roboto" w:cs="Tahoma"/>
          <w:sz w:val="23"/>
          <w:szCs w:val="23"/>
        </w:rPr>
        <w:t>inanze</w:t>
      </w:r>
      <w:r w:rsidR="00DC6084" w:rsidRPr="00805213">
        <w:rPr>
          <w:rFonts w:ascii="Roboto" w:hAnsi="Roboto" w:cs="Tahoma"/>
          <w:sz w:val="23"/>
          <w:szCs w:val="23"/>
        </w:rPr>
        <w:t>.</w:t>
      </w:r>
      <w:r w:rsidR="00FC0620" w:rsidRPr="00805213">
        <w:rPr>
          <w:rFonts w:ascii="Roboto" w:hAnsi="Roboto" w:cs="Tahoma"/>
          <w:sz w:val="23"/>
          <w:szCs w:val="23"/>
        </w:rPr>
        <w:t xml:space="preserve"> </w:t>
      </w:r>
      <w:r w:rsidR="00DC6084" w:rsidRPr="00805213">
        <w:rPr>
          <w:rFonts w:ascii="Roboto" w:hAnsi="Roboto" w:cs="Tahoma"/>
          <w:sz w:val="23"/>
          <w:szCs w:val="23"/>
        </w:rPr>
        <w:t>H</w:t>
      </w:r>
      <w:r w:rsidR="00FC0620" w:rsidRPr="00805213">
        <w:rPr>
          <w:rFonts w:ascii="Roboto" w:hAnsi="Roboto" w:cs="Tahoma"/>
          <w:sz w:val="23"/>
          <w:szCs w:val="23"/>
        </w:rPr>
        <w:t xml:space="preserve">a </w:t>
      </w:r>
      <w:r w:rsidR="00DC6084" w:rsidRPr="00805213">
        <w:rPr>
          <w:rFonts w:ascii="Roboto" w:hAnsi="Roboto" w:cs="Tahoma"/>
          <w:sz w:val="23"/>
          <w:szCs w:val="23"/>
        </w:rPr>
        <w:t>sostenuto</w:t>
      </w:r>
      <w:r w:rsidR="00FC0620" w:rsidRPr="00805213">
        <w:rPr>
          <w:rFonts w:ascii="Roboto" w:hAnsi="Roboto" w:cs="Tahoma"/>
          <w:sz w:val="23"/>
          <w:szCs w:val="23"/>
        </w:rPr>
        <w:t xml:space="preserve"> che il welfare dovrà cambiare e orientarsi in un senso più proattivo, </w:t>
      </w:r>
      <w:r w:rsidRPr="00805213">
        <w:rPr>
          <w:rFonts w:ascii="Roboto" w:hAnsi="Roboto" w:cs="Tahoma"/>
          <w:sz w:val="23"/>
          <w:szCs w:val="23"/>
        </w:rPr>
        <w:t>perdere il carattere a</w:t>
      </w:r>
      <w:r w:rsidR="00FC0620" w:rsidRPr="00805213">
        <w:rPr>
          <w:rFonts w:ascii="Roboto" w:hAnsi="Roboto" w:cs="Tahoma"/>
          <w:sz w:val="23"/>
          <w:szCs w:val="23"/>
        </w:rPr>
        <w:t>ssistenziale e</w:t>
      </w:r>
      <w:r w:rsidRPr="00805213">
        <w:rPr>
          <w:rFonts w:ascii="Roboto" w:hAnsi="Roboto" w:cs="Tahoma"/>
          <w:sz w:val="23"/>
          <w:szCs w:val="23"/>
        </w:rPr>
        <w:t xml:space="preserve"> acquisire il valore di stimolo a nuove</w:t>
      </w:r>
      <w:r w:rsidR="00FC0620" w:rsidRPr="00805213">
        <w:rPr>
          <w:rFonts w:ascii="Roboto" w:hAnsi="Roboto" w:cs="Tahoma"/>
          <w:sz w:val="23"/>
          <w:szCs w:val="23"/>
        </w:rPr>
        <w:t xml:space="preserve"> opportunità. </w:t>
      </w:r>
      <w:r w:rsidRPr="00805213">
        <w:rPr>
          <w:rFonts w:ascii="Roboto" w:hAnsi="Roboto" w:cs="Tahoma"/>
          <w:sz w:val="23"/>
          <w:szCs w:val="23"/>
        </w:rPr>
        <w:t>Integrare il welfare pubblico e privat</w:t>
      </w:r>
      <w:r w:rsidR="00DC6084" w:rsidRPr="00805213">
        <w:rPr>
          <w:rFonts w:ascii="Roboto" w:hAnsi="Roboto" w:cs="Tahoma"/>
          <w:sz w:val="23"/>
          <w:szCs w:val="23"/>
        </w:rPr>
        <w:t>o</w:t>
      </w:r>
      <w:r w:rsidRPr="00805213">
        <w:rPr>
          <w:rFonts w:ascii="Roboto" w:hAnsi="Roboto" w:cs="Tahoma"/>
          <w:sz w:val="23"/>
          <w:szCs w:val="23"/>
        </w:rPr>
        <w:t xml:space="preserve"> è una delle priorità sottolineata durante l’incontro su cui hanno concordato tutti i partecipanti. </w:t>
      </w:r>
    </w:p>
    <w:p w14:paraId="7FB2A7D4" w14:textId="77777777" w:rsidR="00275812" w:rsidRPr="00805213" w:rsidRDefault="00275812" w:rsidP="00FC0620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14:paraId="03DD5C71" w14:textId="77777777" w:rsidR="00E92781" w:rsidRPr="00805213" w:rsidRDefault="00275812" w:rsidP="00FC06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805213">
        <w:rPr>
          <w:rFonts w:ascii="Roboto" w:hAnsi="Roboto" w:cs="Tahoma"/>
          <w:b/>
          <w:bCs/>
          <w:sz w:val="23"/>
          <w:szCs w:val="23"/>
        </w:rPr>
        <w:t>Per il sottosegretario Baretta</w:t>
      </w:r>
      <w:r w:rsidRPr="00805213">
        <w:rPr>
          <w:rFonts w:ascii="Roboto" w:hAnsi="Roboto" w:cs="Tahoma"/>
          <w:sz w:val="23"/>
          <w:szCs w:val="23"/>
        </w:rPr>
        <w:t>, a</w:t>
      </w:r>
      <w:r w:rsidR="00FC0620" w:rsidRPr="00805213">
        <w:rPr>
          <w:rFonts w:ascii="Roboto" w:hAnsi="Roboto" w:cs="Tahoma"/>
          <w:sz w:val="23"/>
          <w:szCs w:val="23"/>
        </w:rPr>
        <w:t>ssisteremo a una crisi che comporterà una trasformazione del tessuto produttivo</w:t>
      </w:r>
      <w:r w:rsidRPr="00805213">
        <w:rPr>
          <w:rFonts w:ascii="Roboto" w:hAnsi="Roboto" w:cs="Tahoma"/>
          <w:sz w:val="23"/>
          <w:szCs w:val="23"/>
        </w:rPr>
        <w:t>, in cui sarà importante presentarci con i</w:t>
      </w:r>
      <w:r w:rsidR="00586C8D" w:rsidRPr="00805213">
        <w:rPr>
          <w:rFonts w:ascii="Roboto" w:hAnsi="Roboto" w:cs="Tahoma"/>
          <w:sz w:val="23"/>
          <w:szCs w:val="23"/>
        </w:rPr>
        <w:t>l nostro biglietto da visita</w:t>
      </w:r>
      <w:r w:rsidRPr="00805213">
        <w:rPr>
          <w:rFonts w:ascii="Roboto" w:hAnsi="Roboto" w:cs="Tahoma"/>
          <w:sz w:val="23"/>
          <w:szCs w:val="23"/>
        </w:rPr>
        <w:t>, vale a dire</w:t>
      </w:r>
      <w:r w:rsidR="00586C8D" w:rsidRPr="00805213">
        <w:rPr>
          <w:rFonts w:ascii="Roboto" w:hAnsi="Roboto" w:cs="Tahoma"/>
          <w:sz w:val="23"/>
          <w:szCs w:val="23"/>
        </w:rPr>
        <w:t xml:space="preserve"> il nostro made in </w:t>
      </w:r>
      <w:proofErr w:type="spellStart"/>
      <w:r w:rsidR="00586C8D" w:rsidRPr="00805213">
        <w:rPr>
          <w:rFonts w:ascii="Roboto" w:hAnsi="Roboto" w:cs="Tahoma"/>
          <w:sz w:val="23"/>
          <w:szCs w:val="23"/>
        </w:rPr>
        <w:t>Italy</w:t>
      </w:r>
      <w:proofErr w:type="spellEnd"/>
      <w:r w:rsidR="00586C8D" w:rsidRPr="00805213">
        <w:rPr>
          <w:rFonts w:ascii="Roboto" w:hAnsi="Roboto" w:cs="Tahoma"/>
          <w:sz w:val="23"/>
          <w:szCs w:val="23"/>
        </w:rPr>
        <w:t xml:space="preserve">, cioè la capacità di mettere insieme qualità e bellezza. </w:t>
      </w:r>
      <w:r w:rsidRPr="00805213">
        <w:rPr>
          <w:rFonts w:ascii="Roboto" w:hAnsi="Roboto" w:cs="Tahoma"/>
          <w:sz w:val="23"/>
          <w:szCs w:val="23"/>
        </w:rPr>
        <w:t>«</w:t>
      </w:r>
      <w:r w:rsidR="00586C8D" w:rsidRPr="00805213">
        <w:rPr>
          <w:rFonts w:ascii="Roboto" w:hAnsi="Roboto" w:cs="Tahoma"/>
          <w:sz w:val="23"/>
          <w:szCs w:val="23"/>
        </w:rPr>
        <w:t>Qualità e bellezza nel prodotto sono il risultato di un ambiente sano e unico</w:t>
      </w:r>
      <w:r w:rsidRPr="00805213">
        <w:rPr>
          <w:rFonts w:ascii="Roboto" w:hAnsi="Roboto" w:cs="Tahoma"/>
          <w:sz w:val="23"/>
          <w:szCs w:val="23"/>
        </w:rPr>
        <w:t>», ha evidenziato</w:t>
      </w:r>
      <w:r w:rsidR="00586C8D" w:rsidRPr="00805213">
        <w:rPr>
          <w:rFonts w:ascii="Roboto" w:hAnsi="Roboto" w:cs="Tahoma"/>
          <w:sz w:val="23"/>
          <w:szCs w:val="23"/>
        </w:rPr>
        <w:t>.</w:t>
      </w:r>
    </w:p>
    <w:p w14:paraId="5E30083B" w14:textId="77777777" w:rsidR="00E92781" w:rsidRPr="00805213" w:rsidRDefault="00E92781" w:rsidP="008E4007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14:paraId="73B8AD93" w14:textId="2D533045" w:rsidR="00D24243" w:rsidRPr="00805213" w:rsidRDefault="00690F20" w:rsidP="008E4007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805213">
        <w:rPr>
          <w:rFonts w:ascii="Roboto" w:hAnsi="Roboto" w:cs="Tahoma"/>
          <w:sz w:val="23"/>
          <w:szCs w:val="23"/>
        </w:rPr>
        <w:t xml:space="preserve">Durante l’incontro è stata messa in luce la sinergia tra </w:t>
      </w:r>
      <w:r w:rsidR="00D24243" w:rsidRPr="00805213">
        <w:rPr>
          <w:rFonts w:ascii="Roboto" w:hAnsi="Roboto" w:cs="Tahoma"/>
          <w:sz w:val="23"/>
          <w:szCs w:val="23"/>
        </w:rPr>
        <w:t>manager e imprenditori</w:t>
      </w:r>
      <w:r w:rsidRPr="00805213">
        <w:rPr>
          <w:rFonts w:ascii="Roboto" w:hAnsi="Roboto" w:cs="Tahoma"/>
          <w:sz w:val="23"/>
          <w:szCs w:val="23"/>
        </w:rPr>
        <w:t xml:space="preserve"> che, insieme, </w:t>
      </w:r>
      <w:r w:rsidR="00D24243" w:rsidRPr="00805213">
        <w:rPr>
          <w:rFonts w:ascii="Roboto" w:hAnsi="Roboto" w:cs="Tahoma"/>
          <w:sz w:val="23"/>
          <w:szCs w:val="23"/>
        </w:rPr>
        <w:t xml:space="preserve">hanno </w:t>
      </w:r>
      <w:r w:rsidR="00DC6084" w:rsidRPr="00805213">
        <w:rPr>
          <w:rFonts w:ascii="Roboto" w:hAnsi="Roboto" w:cs="Tahoma"/>
          <w:sz w:val="23"/>
          <w:szCs w:val="23"/>
        </w:rPr>
        <w:t>l</w:t>
      </w:r>
      <w:r w:rsidR="00D24243" w:rsidRPr="00805213">
        <w:rPr>
          <w:rFonts w:ascii="Roboto" w:hAnsi="Roboto" w:cs="Tahoma"/>
          <w:sz w:val="23"/>
          <w:szCs w:val="23"/>
        </w:rPr>
        <w:t xml:space="preserve">a responsabilità </w:t>
      </w:r>
      <w:r w:rsidRPr="00805213">
        <w:rPr>
          <w:rFonts w:ascii="Roboto" w:hAnsi="Roboto" w:cs="Tahoma"/>
          <w:sz w:val="23"/>
          <w:szCs w:val="23"/>
        </w:rPr>
        <w:t>de</w:t>
      </w:r>
      <w:r w:rsidR="00D24243" w:rsidRPr="00805213">
        <w:rPr>
          <w:rFonts w:ascii="Roboto" w:hAnsi="Roboto" w:cs="Tahoma"/>
          <w:sz w:val="23"/>
          <w:szCs w:val="23"/>
        </w:rPr>
        <w:t xml:space="preserve">l futuro e devono collaborare per una nuova cultura d’impresa. Parte dipenderà anche dalla reputazione, </w:t>
      </w:r>
      <w:r w:rsidRPr="00805213">
        <w:rPr>
          <w:rFonts w:ascii="Roboto" w:hAnsi="Roboto" w:cs="Tahoma"/>
          <w:sz w:val="23"/>
          <w:szCs w:val="23"/>
        </w:rPr>
        <w:t xml:space="preserve">ha sottolineato </w:t>
      </w:r>
      <w:proofErr w:type="spellStart"/>
      <w:r w:rsidRPr="00805213">
        <w:rPr>
          <w:rFonts w:ascii="Roboto" w:hAnsi="Roboto" w:cs="Tahoma"/>
          <w:b/>
          <w:bCs/>
          <w:sz w:val="23"/>
          <w:szCs w:val="23"/>
        </w:rPr>
        <w:t>l’Ad</w:t>
      </w:r>
      <w:proofErr w:type="spellEnd"/>
      <w:r w:rsidRPr="00805213">
        <w:rPr>
          <w:rFonts w:ascii="Roboto" w:hAnsi="Roboto" w:cs="Tahoma"/>
          <w:b/>
          <w:bCs/>
          <w:sz w:val="23"/>
          <w:szCs w:val="23"/>
        </w:rPr>
        <w:t xml:space="preserve"> di Dallara</w:t>
      </w:r>
      <w:r w:rsidRPr="00805213">
        <w:rPr>
          <w:rFonts w:ascii="Roboto" w:hAnsi="Roboto" w:cs="Tahoma"/>
          <w:sz w:val="23"/>
          <w:szCs w:val="23"/>
        </w:rPr>
        <w:t xml:space="preserve">, </w:t>
      </w:r>
      <w:r w:rsidR="00D24243" w:rsidRPr="00805213">
        <w:rPr>
          <w:rFonts w:ascii="Roboto" w:hAnsi="Roboto" w:cs="Tahoma"/>
          <w:sz w:val="23"/>
          <w:szCs w:val="23"/>
        </w:rPr>
        <w:t xml:space="preserve">dalla voglia di metterci la faccia per un impegno lungimirante in favore dell’ecologia. </w:t>
      </w:r>
    </w:p>
    <w:p w14:paraId="0EE7E10F" w14:textId="77777777" w:rsidR="00D24243" w:rsidRPr="00805213" w:rsidRDefault="00D24243" w:rsidP="00690F20">
      <w:pPr>
        <w:tabs>
          <w:tab w:val="left" w:pos="2109"/>
        </w:tabs>
        <w:ind w:left="142" w:right="225"/>
        <w:jc w:val="both"/>
        <w:rPr>
          <w:rFonts w:ascii="Roboto" w:hAnsi="Roboto" w:cs="Tahoma"/>
          <w:sz w:val="23"/>
          <w:szCs w:val="23"/>
        </w:rPr>
      </w:pPr>
    </w:p>
    <w:p w14:paraId="6B04B0C9" w14:textId="6B6FA28D" w:rsidR="003A7120" w:rsidRPr="00805213" w:rsidRDefault="00690F20" w:rsidP="00690F20">
      <w:pPr>
        <w:tabs>
          <w:tab w:val="left" w:pos="2109"/>
        </w:tabs>
        <w:ind w:left="142" w:right="225"/>
        <w:jc w:val="both"/>
        <w:rPr>
          <w:rFonts w:ascii="Roboto" w:hAnsi="Roboto" w:cs="Tahoma"/>
          <w:sz w:val="23"/>
          <w:szCs w:val="23"/>
        </w:rPr>
      </w:pPr>
      <w:r w:rsidRPr="00805213">
        <w:rPr>
          <w:rFonts w:ascii="Roboto" w:hAnsi="Roboto" w:cs="Tahoma"/>
          <w:sz w:val="23"/>
          <w:szCs w:val="23"/>
        </w:rPr>
        <w:t xml:space="preserve">La discussione, durata circa un’ora e mezza, si è chiusa con le parole conclusive di </w:t>
      </w:r>
      <w:r w:rsidRPr="00805213">
        <w:rPr>
          <w:rFonts w:ascii="Roboto" w:hAnsi="Roboto" w:cs="Tahoma"/>
          <w:b/>
          <w:bCs/>
          <w:sz w:val="23"/>
          <w:szCs w:val="23"/>
        </w:rPr>
        <w:t xml:space="preserve">padre </w:t>
      </w:r>
      <w:r w:rsidR="007A0052" w:rsidRPr="00805213">
        <w:rPr>
          <w:rFonts w:ascii="Roboto" w:hAnsi="Roboto" w:cs="Tahoma"/>
          <w:b/>
          <w:bCs/>
          <w:sz w:val="23"/>
          <w:szCs w:val="23"/>
        </w:rPr>
        <w:t>Buffon</w:t>
      </w:r>
      <w:r w:rsidRPr="00805213">
        <w:rPr>
          <w:rFonts w:ascii="Roboto" w:hAnsi="Roboto" w:cs="Tahoma"/>
          <w:b/>
          <w:bCs/>
          <w:sz w:val="23"/>
          <w:szCs w:val="23"/>
        </w:rPr>
        <w:t>,</w:t>
      </w:r>
      <w:r w:rsidRPr="00805213">
        <w:rPr>
          <w:rFonts w:ascii="Roboto" w:hAnsi="Roboto" w:cs="Tahoma"/>
          <w:sz w:val="23"/>
          <w:szCs w:val="23"/>
        </w:rPr>
        <w:t xml:space="preserve"> che è ritornato sul progetto della “Q</w:t>
      </w:r>
      <w:r w:rsidR="007A0052" w:rsidRPr="00805213">
        <w:rPr>
          <w:rFonts w:ascii="Roboto" w:hAnsi="Roboto" w:cs="Tahoma"/>
          <w:sz w:val="23"/>
          <w:szCs w:val="23"/>
        </w:rPr>
        <w:t>uinta stagione dell’impresa</w:t>
      </w:r>
      <w:r w:rsidRPr="00805213">
        <w:rPr>
          <w:rFonts w:ascii="Roboto" w:hAnsi="Roboto" w:cs="Tahoma"/>
          <w:sz w:val="23"/>
          <w:szCs w:val="23"/>
        </w:rPr>
        <w:t xml:space="preserve">” che, partito da Taranto, ha unito </w:t>
      </w:r>
      <w:r w:rsidR="007A0052" w:rsidRPr="00805213">
        <w:rPr>
          <w:rFonts w:ascii="Roboto" w:hAnsi="Roboto" w:cs="Tahoma"/>
          <w:sz w:val="23"/>
          <w:szCs w:val="23"/>
        </w:rPr>
        <w:t xml:space="preserve">manager e imprenditori </w:t>
      </w:r>
      <w:r w:rsidRPr="00805213">
        <w:rPr>
          <w:rFonts w:ascii="Roboto" w:hAnsi="Roboto" w:cs="Tahoma"/>
          <w:sz w:val="23"/>
          <w:szCs w:val="23"/>
        </w:rPr>
        <w:t>nell’impegno</w:t>
      </w:r>
      <w:r w:rsidR="007A0052" w:rsidRPr="00805213">
        <w:rPr>
          <w:rFonts w:ascii="Roboto" w:hAnsi="Roboto" w:cs="Tahoma"/>
          <w:sz w:val="23"/>
          <w:szCs w:val="23"/>
        </w:rPr>
        <w:t xml:space="preserve"> di </w:t>
      </w:r>
      <w:r w:rsidRPr="00805213">
        <w:rPr>
          <w:rFonts w:ascii="Roboto" w:hAnsi="Roboto" w:cs="Tahoma"/>
          <w:sz w:val="23"/>
          <w:szCs w:val="23"/>
        </w:rPr>
        <w:t xml:space="preserve">inserire la questione </w:t>
      </w:r>
      <w:r w:rsidR="007A0052" w:rsidRPr="00805213">
        <w:rPr>
          <w:rFonts w:ascii="Roboto" w:hAnsi="Roboto" w:cs="Tahoma"/>
          <w:sz w:val="23"/>
          <w:szCs w:val="23"/>
        </w:rPr>
        <w:t>ambient</w:t>
      </w:r>
      <w:r w:rsidRPr="00805213">
        <w:rPr>
          <w:rFonts w:ascii="Roboto" w:hAnsi="Roboto" w:cs="Tahoma"/>
          <w:sz w:val="23"/>
          <w:szCs w:val="23"/>
        </w:rPr>
        <w:t>ale</w:t>
      </w:r>
      <w:r w:rsidR="007A0052" w:rsidRPr="00805213">
        <w:rPr>
          <w:rFonts w:ascii="Roboto" w:hAnsi="Roboto" w:cs="Tahoma"/>
          <w:sz w:val="23"/>
          <w:szCs w:val="23"/>
        </w:rPr>
        <w:t xml:space="preserve"> dentro l’impresa. </w:t>
      </w:r>
      <w:r w:rsidRPr="00805213">
        <w:rPr>
          <w:rFonts w:ascii="Roboto" w:hAnsi="Roboto" w:cs="Tahoma"/>
          <w:sz w:val="23"/>
          <w:szCs w:val="23"/>
        </w:rPr>
        <w:t>«</w:t>
      </w:r>
      <w:r w:rsidR="007A0052" w:rsidRPr="00805213">
        <w:rPr>
          <w:rFonts w:ascii="Roboto" w:hAnsi="Roboto" w:cs="Tahoma"/>
          <w:sz w:val="23"/>
          <w:szCs w:val="23"/>
        </w:rPr>
        <w:t>La questione della governance, quale imprenditoria sostenere e come eliminare le sperequazioni è il compito della politica</w:t>
      </w:r>
      <w:r w:rsidRPr="00805213">
        <w:rPr>
          <w:rFonts w:ascii="Roboto" w:hAnsi="Roboto" w:cs="Tahoma"/>
          <w:sz w:val="23"/>
          <w:szCs w:val="23"/>
        </w:rPr>
        <w:t>», ha avvertito Buffon</w:t>
      </w:r>
      <w:r w:rsidR="007A0052" w:rsidRPr="00805213">
        <w:rPr>
          <w:rFonts w:ascii="Roboto" w:hAnsi="Roboto" w:cs="Tahoma"/>
          <w:sz w:val="23"/>
          <w:szCs w:val="23"/>
        </w:rPr>
        <w:t xml:space="preserve">. </w:t>
      </w:r>
      <w:r w:rsidRPr="00805213">
        <w:rPr>
          <w:rFonts w:ascii="Roboto" w:hAnsi="Roboto" w:cs="Tahoma"/>
          <w:sz w:val="23"/>
          <w:szCs w:val="23"/>
        </w:rPr>
        <w:t xml:space="preserve">A chi è al lavoro, si chiede invece di abbracciare la rivoluzione contenuta nell’enciclica, di considerare l’ambiente un investimento, e non un mero costo, nei bilanci d’azienda, di partecipare infine al patto educativo globale contribuendo con azioni concrete a riformare le nostre coscienze. </w:t>
      </w:r>
    </w:p>
    <w:p w14:paraId="2DFF01BC" w14:textId="77777777" w:rsidR="007162D6" w:rsidRPr="00805213" w:rsidRDefault="007162D6" w:rsidP="00586C8D">
      <w:pPr>
        <w:ind w:left="142"/>
        <w:rPr>
          <w:rFonts w:ascii="Roboto" w:hAnsi="Roboto" w:cs="Tahoma"/>
          <w:b/>
          <w:sz w:val="23"/>
          <w:szCs w:val="23"/>
        </w:rPr>
      </w:pPr>
    </w:p>
    <w:sectPr w:rsidR="007162D6" w:rsidRPr="00805213" w:rsidSect="0026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2B4FC" w14:textId="77777777" w:rsidR="004415DE" w:rsidRDefault="004415DE" w:rsidP="00E9149E">
      <w:r>
        <w:separator/>
      </w:r>
    </w:p>
  </w:endnote>
  <w:endnote w:type="continuationSeparator" w:id="0">
    <w:p w14:paraId="471E4515" w14:textId="77777777" w:rsidR="004415DE" w:rsidRDefault="004415DE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502C7" w14:textId="77777777" w:rsidR="008E4007" w:rsidRDefault="008E4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6D29" w14:textId="77777777"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77BDE4" wp14:editId="17BC86A2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7BD49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" strokecolor="#969696" strokeweight="1.5pt">
              <w10:wrap anchorx="margin"/>
            </v:line>
          </w:pict>
        </mc:Fallback>
      </mc:AlternateContent>
    </w:r>
  </w:p>
  <w:p w14:paraId="7E4C9662" w14:textId="77777777"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14:paraId="5B321B4C" w14:textId="77777777"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14:paraId="2C4E0974" w14:textId="77777777"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16D3" w14:textId="77777777" w:rsidR="008E4007" w:rsidRDefault="008E4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266BC" w14:textId="77777777" w:rsidR="004415DE" w:rsidRDefault="004415DE" w:rsidP="00E9149E">
      <w:r>
        <w:separator/>
      </w:r>
    </w:p>
  </w:footnote>
  <w:footnote w:type="continuationSeparator" w:id="0">
    <w:p w14:paraId="54A6151B" w14:textId="77777777" w:rsidR="004415DE" w:rsidRDefault="004415DE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7B82A" w14:textId="77777777" w:rsidR="008E4007" w:rsidRDefault="008E4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E396" w14:textId="77777777"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</w:rPr>
      <w:drawing>
        <wp:inline distT="0" distB="0" distL="0" distR="0" wp14:anchorId="7C3BAAE9" wp14:editId="1818B8D7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4BFBF92" w14:textId="77777777" w:rsidR="008B0E0C" w:rsidRDefault="008B0E0C" w:rsidP="00E9149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9AE8B" w14:textId="77777777" w:rsidR="008E4007" w:rsidRDefault="008E4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275F"/>
    <w:multiLevelType w:val="hybridMultilevel"/>
    <w:tmpl w:val="5734D27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2079"/>
    <w:rsid w:val="001031EE"/>
    <w:rsid w:val="001071F4"/>
    <w:rsid w:val="00121339"/>
    <w:rsid w:val="00134889"/>
    <w:rsid w:val="001360CB"/>
    <w:rsid w:val="00136E70"/>
    <w:rsid w:val="00143794"/>
    <w:rsid w:val="00144102"/>
    <w:rsid w:val="0014617F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75812"/>
    <w:rsid w:val="002836D7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120"/>
    <w:rsid w:val="003A7A67"/>
    <w:rsid w:val="003B2E39"/>
    <w:rsid w:val="003B3568"/>
    <w:rsid w:val="003B7619"/>
    <w:rsid w:val="003C1D4A"/>
    <w:rsid w:val="003C3153"/>
    <w:rsid w:val="003D1F12"/>
    <w:rsid w:val="003F1005"/>
    <w:rsid w:val="003F28E6"/>
    <w:rsid w:val="004111C6"/>
    <w:rsid w:val="00427950"/>
    <w:rsid w:val="00433505"/>
    <w:rsid w:val="00437A2D"/>
    <w:rsid w:val="004415DE"/>
    <w:rsid w:val="00441977"/>
    <w:rsid w:val="004432B1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A4C95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86C8D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D353D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0F2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2503C"/>
    <w:rsid w:val="007335E4"/>
    <w:rsid w:val="00735505"/>
    <w:rsid w:val="00746C65"/>
    <w:rsid w:val="0075590E"/>
    <w:rsid w:val="007606A5"/>
    <w:rsid w:val="007656EB"/>
    <w:rsid w:val="00766A5E"/>
    <w:rsid w:val="00776DC6"/>
    <w:rsid w:val="007860AD"/>
    <w:rsid w:val="007912F3"/>
    <w:rsid w:val="00793380"/>
    <w:rsid w:val="007A0052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05213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5682"/>
    <w:rsid w:val="008F70EF"/>
    <w:rsid w:val="00900156"/>
    <w:rsid w:val="00914102"/>
    <w:rsid w:val="00917C77"/>
    <w:rsid w:val="00937A08"/>
    <w:rsid w:val="009401EB"/>
    <w:rsid w:val="009464D7"/>
    <w:rsid w:val="00952CFE"/>
    <w:rsid w:val="009557E2"/>
    <w:rsid w:val="00964E04"/>
    <w:rsid w:val="0097010F"/>
    <w:rsid w:val="00971E80"/>
    <w:rsid w:val="0099091F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329B"/>
    <w:rsid w:val="00A706D0"/>
    <w:rsid w:val="00A74C52"/>
    <w:rsid w:val="00A86412"/>
    <w:rsid w:val="00A93524"/>
    <w:rsid w:val="00A9454A"/>
    <w:rsid w:val="00A97C33"/>
    <w:rsid w:val="00AA159D"/>
    <w:rsid w:val="00AB1785"/>
    <w:rsid w:val="00AB3144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074F7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1D9D"/>
    <w:rsid w:val="00BD3EB1"/>
    <w:rsid w:val="00BD47A5"/>
    <w:rsid w:val="00BD768E"/>
    <w:rsid w:val="00BE0953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771F9"/>
    <w:rsid w:val="00C85DF4"/>
    <w:rsid w:val="00C86C1C"/>
    <w:rsid w:val="00CB6EC8"/>
    <w:rsid w:val="00CD322A"/>
    <w:rsid w:val="00CF7C05"/>
    <w:rsid w:val="00D03D30"/>
    <w:rsid w:val="00D14443"/>
    <w:rsid w:val="00D21981"/>
    <w:rsid w:val="00D24243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10F8"/>
    <w:rsid w:val="00DB6D21"/>
    <w:rsid w:val="00DC6084"/>
    <w:rsid w:val="00DD0D41"/>
    <w:rsid w:val="00DD73AB"/>
    <w:rsid w:val="00DD75FE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0370"/>
    <w:rsid w:val="00E438D1"/>
    <w:rsid w:val="00E44F4E"/>
    <w:rsid w:val="00E51CCC"/>
    <w:rsid w:val="00E5388D"/>
    <w:rsid w:val="00E55C6F"/>
    <w:rsid w:val="00E73C7B"/>
    <w:rsid w:val="00E8421C"/>
    <w:rsid w:val="00E87E6B"/>
    <w:rsid w:val="00E9149E"/>
    <w:rsid w:val="00E917D8"/>
    <w:rsid w:val="00E92781"/>
    <w:rsid w:val="00E93E7C"/>
    <w:rsid w:val="00EC3E49"/>
    <w:rsid w:val="00EC49E9"/>
    <w:rsid w:val="00ED010B"/>
    <w:rsid w:val="00EE386C"/>
    <w:rsid w:val="00EE4115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13EE"/>
    <w:rsid w:val="00F5288F"/>
    <w:rsid w:val="00F657FD"/>
    <w:rsid w:val="00F67F8B"/>
    <w:rsid w:val="00F715A0"/>
    <w:rsid w:val="00FA311D"/>
    <w:rsid w:val="00FA5CA7"/>
    <w:rsid w:val="00FC0620"/>
    <w:rsid w:val="00FC5CE7"/>
    <w:rsid w:val="00FD66D2"/>
    <w:rsid w:val="00FD7A56"/>
    <w:rsid w:val="00FE51D9"/>
    <w:rsid w:val="00FF0107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7A61A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27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  <w:style w:type="character" w:customStyle="1" w:styleId="Titolo1Carattere">
    <w:name w:val="Titolo 1 Carattere"/>
    <w:basedOn w:val="Carpredefinitoparagrafo"/>
    <w:link w:val="Titolo1"/>
    <w:uiPriority w:val="9"/>
    <w:rsid w:val="00E92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CAC0-1DDE-4108-BA11-7D11222C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Assunta Passarelli</cp:lastModifiedBy>
  <cp:revision>3</cp:revision>
  <cp:lastPrinted>2018-03-08T15:00:00Z</cp:lastPrinted>
  <dcterms:created xsi:type="dcterms:W3CDTF">2020-05-25T10:32:00Z</dcterms:created>
  <dcterms:modified xsi:type="dcterms:W3CDTF">2020-05-25T10:36:00Z</dcterms:modified>
</cp:coreProperties>
</file>